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61" w:rsidRDefault="00830C61" w:rsidP="00B74A7D">
      <w:pPr>
        <w:jc w:val="center"/>
        <w:rPr>
          <w:rFonts w:ascii="Arial" w:hAnsi="Arial" w:cs="Arial"/>
          <w:b/>
        </w:rPr>
      </w:pPr>
    </w:p>
    <w:p w:rsidR="00830C61" w:rsidRDefault="00830C61" w:rsidP="00B74A7D">
      <w:pPr>
        <w:jc w:val="center"/>
        <w:rPr>
          <w:rFonts w:ascii="Arial" w:hAnsi="Arial" w:cs="Arial"/>
          <w:b/>
        </w:rPr>
      </w:pPr>
    </w:p>
    <w:p w:rsidR="00303DEE" w:rsidRPr="007063FA" w:rsidRDefault="00303DEE" w:rsidP="00B74A7D">
      <w:pPr>
        <w:jc w:val="center"/>
        <w:rPr>
          <w:rFonts w:ascii="Arial" w:hAnsi="Arial" w:cs="Arial"/>
          <w:b/>
        </w:rPr>
      </w:pPr>
      <w:r w:rsidRPr="007063FA">
        <w:rPr>
          <w:rFonts w:ascii="Arial" w:hAnsi="Arial" w:cs="Arial"/>
          <w:b/>
        </w:rPr>
        <w:t>OFFICE OF THE PROVOST</w:t>
      </w:r>
    </w:p>
    <w:p w:rsidR="00B74A7D" w:rsidRPr="00B467C3" w:rsidRDefault="0018797F" w:rsidP="0018797F">
      <w:pPr>
        <w:jc w:val="center"/>
        <w:rPr>
          <w:rFonts w:ascii="Arial" w:hAnsi="Arial" w:cs="Arial"/>
          <w:b/>
          <w:sz w:val="22"/>
          <w:szCs w:val="22"/>
        </w:rPr>
      </w:pPr>
      <w:r w:rsidRPr="00B467C3">
        <w:rPr>
          <w:rFonts w:ascii="Arial" w:hAnsi="Arial" w:cs="Arial"/>
          <w:b/>
          <w:sz w:val="22"/>
          <w:szCs w:val="22"/>
        </w:rPr>
        <w:t>Family and Medical Leave Accommodation</w:t>
      </w:r>
      <w:r w:rsidR="00B74A7D" w:rsidRPr="00B467C3">
        <w:rPr>
          <w:rFonts w:ascii="Arial" w:hAnsi="Arial" w:cs="Arial"/>
          <w:b/>
          <w:sz w:val="22"/>
          <w:szCs w:val="22"/>
        </w:rPr>
        <w:t xml:space="preserve"> </w:t>
      </w:r>
      <w:r w:rsidRPr="00B467C3">
        <w:rPr>
          <w:rFonts w:ascii="Arial" w:hAnsi="Arial" w:cs="Arial"/>
          <w:b/>
          <w:sz w:val="22"/>
          <w:szCs w:val="22"/>
        </w:rPr>
        <w:t>Form</w:t>
      </w:r>
      <w:r w:rsidR="00B74A7D" w:rsidRPr="00B467C3">
        <w:rPr>
          <w:rFonts w:ascii="Arial" w:hAnsi="Arial" w:cs="Arial"/>
          <w:b/>
          <w:sz w:val="22"/>
          <w:szCs w:val="22"/>
        </w:rPr>
        <w:t xml:space="preserve"> </w:t>
      </w:r>
      <w:r w:rsidRPr="00B467C3">
        <w:rPr>
          <w:rFonts w:ascii="Arial" w:hAnsi="Arial" w:cs="Arial"/>
          <w:b/>
          <w:sz w:val="22"/>
          <w:szCs w:val="22"/>
        </w:rPr>
        <w:t>for Faculty</w:t>
      </w:r>
      <w:r w:rsidR="00B74A7D" w:rsidRPr="00B467C3">
        <w:rPr>
          <w:rFonts w:ascii="Arial" w:hAnsi="Arial" w:cs="Arial"/>
          <w:b/>
          <w:sz w:val="22"/>
          <w:szCs w:val="22"/>
        </w:rPr>
        <w:t xml:space="preserve"> </w:t>
      </w:r>
    </w:p>
    <w:p w:rsidR="00A176B3" w:rsidRPr="00B467C3" w:rsidRDefault="00A176B3" w:rsidP="0018797F">
      <w:pPr>
        <w:jc w:val="center"/>
        <w:rPr>
          <w:rFonts w:ascii="Arial" w:hAnsi="Arial" w:cs="Arial"/>
          <w:b/>
          <w:sz w:val="20"/>
          <w:szCs w:val="20"/>
        </w:rPr>
      </w:pPr>
    </w:p>
    <w:p w:rsidR="00A176B3" w:rsidRPr="00A51204" w:rsidRDefault="002A5333" w:rsidP="00A176B3">
      <w:pPr>
        <w:jc w:val="center"/>
        <w:rPr>
          <w:rFonts w:ascii="Arial" w:hAnsi="Arial" w:cs="Arial"/>
          <w:i/>
          <w:sz w:val="22"/>
          <w:szCs w:val="22"/>
        </w:rPr>
      </w:pPr>
      <w:r w:rsidRPr="00A51204">
        <w:rPr>
          <w:rFonts w:ascii="Arial" w:hAnsi="Arial" w:cs="Arial"/>
          <w:i/>
          <w:sz w:val="22"/>
          <w:szCs w:val="22"/>
        </w:rPr>
        <w:t>The p</w:t>
      </w:r>
      <w:r w:rsidR="00860FA9">
        <w:rPr>
          <w:rFonts w:ascii="Arial" w:hAnsi="Arial" w:cs="Arial"/>
          <w:i/>
          <w:sz w:val="22"/>
          <w:szCs w:val="22"/>
        </w:rPr>
        <w:t>urpose of this form is to document</w:t>
      </w:r>
      <w:r w:rsidRPr="00A51204">
        <w:rPr>
          <w:rFonts w:ascii="Arial" w:hAnsi="Arial" w:cs="Arial"/>
          <w:i/>
          <w:sz w:val="22"/>
          <w:szCs w:val="22"/>
        </w:rPr>
        <w:t xml:space="preserve"> that faculty members taking</w:t>
      </w:r>
      <w:r w:rsidR="00EC48AF">
        <w:rPr>
          <w:rFonts w:ascii="Arial" w:hAnsi="Arial" w:cs="Arial"/>
          <w:i/>
          <w:sz w:val="22"/>
          <w:szCs w:val="22"/>
        </w:rPr>
        <w:t xml:space="preserve"> an approved</w:t>
      </w:r>
      <w:r w:rsidRPr="00A51204">
        <w:rPr>
          <w:rFonts w:ascii="Arial" w:hAnsi="Arial" w:cs="Arial"/>
          <w:i/>
          <w:sz w:val="22"/>
          <w:szCs w:val="22"/>
        </w:rPr>
        <w:t xml:space="preserve"> FML</w:t>
      </w:r>
      <w:r w:rsidR="00EC48AF">
        <w:rPr>
          <w:rFonts w:ascii="Arial" w:hAnsi="Arial" w:cs="Arial"/>
          <w:i/>
          <w:sz w:val="22"/>
          <w:szCs w:val="22"/>
        </w:rPr>
        <w:t>A</w:t>
      </w:r>
      <w:r w:rsidRPr="00A51204">
        <w:rPr>
          <w:rFonts w:ascii="Arial" w:hAnsi="Arial" w:cs="Arial"/>
          <w:i/>
          <w:sz w:val="22"/>
          <w:szCs w:val="22"/>
        </w:rPr>
        <w:t xml:space="preserve"> leave have </w:t>
      </w:r>
      <w:r w:rsidR="00EC48AF">
        <w:rPr>
          <w:rFonts w:ascii="Arial" w:hAnsi="Arial" w:cs="Arial"/>
          <w:i/>
          <w:sz w:val="22"/>
          <w:szCs w:val="22"/>
        </w:rPr>
        <w:t>made a</w:t>
      </w:r>
      <w:r w:rsidR="00B74A7D" w:rsidRPr="00A51204">
        <w:rPr>
          <w:rFonts w:ascii="Arial" w:hAnsi="Arial" w:cs="Arial"/>
          <w:i/>
          <w:sz w:val="22"/>
          <w:szCs w:val="22"/>
        </w:rPr>
        <w:t xml:space="preserve">cademic </w:t>
      </w:r>
      <w:r w:rsidR="00EC48AF">
        <w:rPr>
          <w:rFonts w:ascii="Arial" w:hAnsi="Arial" w:cs="Arial"/>
          <w:i/>
          <w:sz w:val="22"/>
          <w:szCs w:val="22"/>
        </w:rPr>
        <w:t>p</w:t>
      </w:r>
      <w:r w:rsidR="00B74A7D" w:rsidRPr="00A51204">
        <w:rPr>
          <w:rFonts w:ascii="Arial" w:hAnsi="Arial" w:cs="Arial"/>
          <w:i/>
          <w:sz w:val="22"/>
          <w:szCs w:val="22"/>
        </w:rPr>
        <w:t xml:space="preserve">lanning </w:t>
      </w:r>
      <w:r w:rsidRPr="00A51204">
        <w:rPr>
          <w:rFonts w:ascii="Arial" w:hAnsi="Arial" w:cs="Arial"/>
          <w:i/>
          <w:sz w:val="22"/>
          <w:szCs w:val="22"/>
        </w:rPr>
        <w:t xml:space="preserve">arrangements </w:t>
      </w:r>
      <w:r w:rsidR="00EC48AF">
        <w:rPr>
          <w:rFonts w:ascii="Arial" w:hAnsi="Arial" w:cs="Arial"/>
          <w:i/>
          <w:sz w:val="22"/>
          <w:szCs w:val="22"/>
        </w:rPr>
        <w:t xml:space="preserve">with their department chair </w:t>
      </w:r>
      <w:r w:rsidRPr="00A51204">
        <w:rPr>
          <w:rFonts w:ascii="Arial" w:hAnsi="Arial" w:cs="Arial"/>
          <w:i/>
          <w:sz w:val="22"/>
          <w:szCs w:val="22"/>
        </w:rPr>
        <w:t xml:space="preserve">that ensure </w:t>
      </w:r>
      <w:r w:rsidR="00A176B3" w:rsidRPr="00A51204">
        <w:rPr>
          <w:rFonts w:ascii="Arial" w:hAnsi="Arial" w:cs="Arial"/>
          <w:i/>
          <w:sz w:val="22"/>
          <w:szCs w:val="22"/>
        </w:rPr>
        <w:t xml:space="preserve">minimum disruption to the instructional mission of the </w:t>
      </w:r>
      <w:r w:rsidR="00EC48AF">
        <w:rPr>
          <w:rFonts w:ascii="Arial" w:hAnsi="Arial" w:cs="Arial"/>
          <w:i/>
          <w:sz w:val="22"/>
          <w:szCs w:val="22"/>
        </w:rPr>
        <w:t>U</w:t>
      </w:r>
      <w:r w:rsidR="00A176B3" w:rsidRPr="00A51204">
        <w:rPr>
          <w:rFonts w:ascii="Arial" w:hAnsi="Arial" w:cs="Arial"/>
          <w:i/>
          <w:sz w:val="22"/>
          <w:szCs w:val="22"/>
        </w:rPr>
        <w:t>niversity during</w:t>
      </w:r>
      <w:r w:rsidRPr="00A51204">
        <w:rPr>
          <w:rFonts w:ascii="Arial" w:hAnsi="Arial" w:cs="Arial"/>
          <w:i/>
          <w:sz w:val="22"/>
          <w:szCs w:val="22"/>
        </w:rPr>
        <w:t xml:space="preserve"> their absence</w:t>
      </w:r>
      <w:r w:rsidR="00A176B3" w:rsidRPr="00A51204">
        <w:rPr>
          <w:rFonts w:ascii="Arial" w:hAnsi="Arial" w:cs="Arial"/>
          <w:i/>
          <w:sz w:val="22"/>
          <w:szCs w:val="22"/>
        </w:rPr>
        <w:t>.</w:t>
      </w:r>
      <w:r w:rsidRPr="00A51204">
        <w:rPr>
          <w:rFonts w:ascii="Arial" w:hAnsi="Arial" w:cs="Arial"/>
          <w:i/>
          <w:sz w:val="22"/>
          <w:szCs w:val="22"/>
        </w:rPr>
        <w:t xml:space="preserve"> </w:t>
      </w:r>
    </w:p>
    <w:p w:rsidR="00B467C3" w:rsidRPr="000D4986" w:rsidRDefault="00B467C3" w:rsidP="00A176B3">
      <w:pPr>
        <w:jc w:val="center"/>
        <w:rPr>
          <w:rFonts w:ascii="Arial" w:hAnsi="Arial" w:cs="Arial"/>
          <w:i/>
        </w:rPr>
      </w:pPr>
    </w:p>
    <w:p w:rsidR="00E95EBF" w:rsidRDefault="00A176B3" w:rsidP="00824C8C">
      <w:pPr>
        <w:jc w:val="center"/>
        <w:rPr>
          <w:rFonts w:ascii="Arial" w:hAnsi="Arial" w:cs="Arial"/>
        </w:rPr>
      </w:pPr>
      <w:r w:rsidRPr="000D4986">
        <w:rPr>
          <w:rFonts w:ascii="Arial" w:hAnsi="Arial" w:cs="Arial"/>
          <w:i/>
        </w:rPr>
        <w:t xml:space="preserve">See </w:t>
      </w:r>
      <w:r w:rsidR="005657F0" w:rsidRPr="000D4986">
        <w:rPr>
          <w:rFonts w:ascii="Arial" w:hAnsi="Arial" w:cs="Arial"/>
          <w:i/>
        </w:rPr>
        <w:t>Human Resources Policy #129,</w:t>
      </w:r>
      <w:r w:rsidR="005657F0" w:rsidRPr="000D4986">
        <w:rPr>
          <w:rFonts w:ascii="Arial" w:hAnsi="Arial" w:cs="Arial"/>
        </w:rPr>
        <w:t xml:space="preserve"> </w:t>
      </w:r>
    </w:p>
    <w:p w:rsidR="00E95EBF" w:rsidRDefault="00E95EBF" w:rsidP="00824C8C">
      <w:pPr>
        <w:jc w:val="center"/>
        <w:rPr>
          <w:rFonts w:ascii="Arial" w:hAnsi="Arial" w:cs="Arial"/>
          <w:b/>
          <w:sz w:val="22"/>
          <w:szCs w:val="22"/>
        </w:rPr>
      </w:pPr>
    </w:p>
    <w:p w:rsidR="005657F0" w:rsidRPr="00B467C3" w:rsidRDefault="005657F0" w:rsidP="00824C8C">
      <w:pPr>
        <w:jc w:val="center"/>
        <w:rPr>
          <w:rFonts w:ascii="Arial" w:hAnsi="Arial" w:cs="Arial"/>
          <w:i/>
          <w:sz w:val="22"/>
          <w:szCs w:val="22"/>
        </w:rPr>
      </w:pPr>
      <w:r w:rsidRPr="00B467C3">
        <w:rPr>
          <w:rFonts w:ascii="Arial" w:hAnsi="Arial" w:cs="Arial"/>
          <w:b/>
          <w:sz w:val="22"/>
          <w:szCs w:val="22"/>
        </w:rPr>
        <w:t>GUIDELINES FOR ACCOMMODATION FORM</w:t>
      </w:r>
      <w:r w:rsidR="00B467C3" w:rsidRPr="00B467C3">
        <w:rPr>
          <w:rFonts w:ascii="Arial" w:hAnsi="Arial" w:cs="Arial"/>
          <w:b/>
          <w:sz w:val="22"/>
          <w:szCs w:val="22"/>
        </w:rPr>
        <w:t xml:space="preserve"> </w:t>
      </w:r>
    </w:p>
    <w:p w:rsidR="005657F0" w:rsidRPr="00B467C3" w:rsidRDefault="005657F0" w:rsidP="005657F0">
      <w:pPr>
        <w:rPr>
          <w:rFonts w:ascii="Arial" w:hAnsi="Arial" w:cs="Arial"/>
          <w:b/>
          <w:sz w:val="22"/>
          <w:szCs w:val="22"/>
        </w:rPr>
      </w:pPr>
    </w:p>
    <w:p w:rsidR="005657F0" w:rsidRPr="00B467C3" w:rsidRDefault="005657F0" w:rsidP="000D4986">
      <w:pPr>
        <w:numPr>
          <w:ilvl w:val="0"/>
          <w:numId w:val="1"/>
        </w:numPr>
        <w:ind w:right="720"/>
        <w:jc w:val="both"/>
        <w:rPr>
          <w:rFonts w:ascii="Arial" w:hAnsi="Arial" w:cs="Arial"/>
          <w:sz w:val="22"/>
          <w:szCs w:val="22"/>
        </w:rPr>
      </w:pPr>
      <w:r w:rsidRPr="00B467C3">
        <w:rPr>
          <w:rFonts w:ascii="Arial" w:hAnsi="Arial" w:cs="Arial"/>
          <w:sz w:val="22"/>
          <w:szCs w:val="22"/>
        </w:rPr>
        <w:t xml:space="preserve">Please see the Family and Medical Leave Policy for Faculty, Policy </w:t>
      </w:r>
      <w:r w:rsidR="00EC48AF">
        <w:rPr>
          <w:rFonts w:ascii="Arial" w:hAnsi="Arial" w:cs="Arial"/>
          <w:sz w:val="22"/>
          <w:szCs w:val="22"/>
        </w:rPr>
        <w:t>#</w:t>
      </w:r>
      <w:r w:rsidRPr="00B467C3">
        <w:rPr>
          <w:rFonts w:ascii="Arial" w:hAnsi="Arial" w:cs="Arial"/>
          <w:sz w:val="22"/>
          <w:szCs w:val="22"/>
        </w:rPr>
        <w:t>129</w:t>
      </w:r>
      <w:r w:rsidR="001669E6">
        <w:rPr>
          <w:rFonts w:ascii="Arial" w:hAnsi="Arial" w:cs="Arial"/>
          <w:sz w:val="22"/>
          <w:szCs w:val="22"/>
        </w:rPr>
        <w:t xml:space="preserve"> - </w:t>
      </w:r>
      <w:r w:rsidRPr="00B467C3">
        <w:rPr>
          <w:rFonts w:ascii="Arial" w:hAnsi="Arial" w:cs="Arial"/>
          <w:sz w:val="22"/>
          <w:szCs w:val="22"/>
        </w:rPr>
        <w:t xml:space="preserve">Faculty, on the </w:t>
      </w:r>
      <w:r w:rsidR="00B467C3">
        <w:rPr>
          <w:rFonts w:ascii="Arial" w:hAnsi="Arial" w:cs="Arial"/>
          <w:sz w:val="22"/>
          <w:szCs w:val="22"/>
        </w:rPr>
        <w:t>Provost’s O</w:t>
      </w:r>
      <w:r w:rsidRPr="00B467C3">
        <w:rPr>
          <w:rFonts w:ascii="Arial" w:hAnsi="Arial" w:cs="Arial"/>
          <w:sz w:val="22"/>
          <w:szCs w:val="22"/>
        </w:rPr>
        <w:t xml:space="preserve">ffice and Human Resources </w:t>
      </w:r>
      <w:r w:rsidR="00B467C3">
        <w:rPr>
          <w:rFonts w:ascii="Arial" w:hAnsi="Arial" w:cs="Arial"/>
          <w:sz w:val="22"/>
          <w:szCs w:val="22"/>
        </w:rPr>
        <w:t xml:space="preserve">(HR) </w:t>
      </w:r>
      <w:r w:rsidRPr="00B467C3">
        <w:rPr>
          <w:rFonts w:ascii="Arial" w:hAnsi="Arial" w:cs="Arial"/>
          <w:sz w:val="22"/>
          <w:szCs w:val="22"/>
        </w:rPr>
        <w:t xml:space="preserve">websites, for </w:t>
      </w:r>
      <w:r w:rsidR="00EC48AF">
        <w:rPr>
          <w:rFonts w:ascii="Arial" w:hAnsi="Arial" w:cs="Arial"/>
          <w:sz w:val="22"/>
          <w:szCs w:val="22"/>
        </w:rPr>
        <w:t xml:space="preserve">a description of the </w:t>
      </w:r>
      <w:r w:rsidRPr="00B467C3">
        <w:rPr>
          <w:rFonts w:ascii="Arial" w:hAnsi="Arial" w:cs="Arial"/>
          <w:sz w:val="22"/>
          <w:szCs w:val="22"/>
        </w:rPr>
        <w:t xml:space="preserve">types of leaves covered, duration, certification requirements, and other requirements for </w:t>
      </w:r>
      <w:r w:rsidR="00EC48AF">
        <w:rPr>
          <w:rFonts w:ascii="Arial" w:hAnsi="Arial" w:cs="Arial"/>
          <w:sz w:val="22"/>
          <w:szCs w:val="22"/>
        </w:rPr>
        <w:t>an</w:t>
      </w:r>
      <w:r w:rsidRPr="00B467C3">
        <w:rPr>
          <w:rFonts w:ascii="Arial" w:hAnsi="Arial" w:cs="Arial"/>
          <w:sz w:val="22"/>
          <w:szCs w:val="22"/>
        </w:rPr>
        <w:t xml:space="preserve"> FML</w:t>
      </w:r>
      <w:r w:rsidR="00EC48AF">
        <w:rPr>
          <w:rFonts w:ascii="Arial" w:hAnsi="Arial" w:cs="Arial"/>
          <w:sz w:val="22"/>
          <w:szCs w:val="22"/>
        </w:rPr>
        <w:t>A</w:t>
      </w:r>
      <w:r w:rsidRPr="00B467C3">
        <w:rPr>
          <w:rFonts w:ascii="Arial" w:hAnsi="Arial" w:cs="Arial"/>
          <w:sz w:val="22"/>
          <w:szCs w:val="22"/>
        </w:rPr>
        <w:t xml:space="preserve"> faculty leave.</w:t>
      </w:r>
    </w:p>
    <w:p w:rsidR="005657F0" w:rsidRPr="00B467C3" w:rsidRDefault="005657F0" w:rsidP="000D4986">
      <w:pPr>
        <w:ind w:left="360"/>
        <w:jc w:val="both"/>
        <w:rPr>
          <w:rFonts w:ascii="Arial" w:hAnsi="Arial" w:cs="Arial"/>
          <w:sz w:val="22"/>
          <w:szCs w:val="22"/>
        </w:rPr>
      </w:pPr>
    </w:p>
    <w:p w:rsidR="005657F0" w:rsidRPr="00B467C3" w:rsidRDefault="005657F0" w:rsidP="000D4986">
      <w:pPr>
        <w:numPr>
          <w:ilvl w:val="0"/>
          <w:numId w:val="1"/>
        </w:numPr>
        <w:ind w:right="720"/>
        <w:jc w:val="both"/>
        <w:rPr>
          <w:rFonts w:ascii="Arial" w:hAnsi="Arial" w:cs="Arial"/>
          <w:sz w:val="22"/>
          <w:szCs w:val="22"/>
        </w:rPr>
      </w:pPr>
      <w:r w:rsidRPr="00B467C3">
        <w:rPr>
          <w:rFonts w:ascii="Arial" w:hAnsi="Arial" w:cs="Arial"/>
          <w:sz w:val="22"/>
          <w:szCs w:val="22"/>
        </w:rPr>
        <w:t xml:space="preserve">HR must approve the leave based </w:t>
      </w:r>
      <w:r w:rsidR="001669E6">
        <w:rPr>
          <w:rFonts w:ascii="Arial" w:hAnsi="Arial" w:cs="Arial"/>
          <w:sz w:val="22"/>
          <w:szCs w:val="22"/>
        </w:rPr>
        <w:t>up</w:t>
      </w:r>
      <w:r w:rsidRPr="00B467C3">
        <w:rPr>
          <w:rFonts w:ascii="Arial" w:hAnsi="Arial" w:cs="Arial"/>
          <w:sz w:val="22"/>
          <w:szCs w:val="22"/>
        </w:rPr>
        <w:t xml:space="preserve">on </w:t>
      </w:r>
      <w:r w:rsidR="001669E6">
        <w:rPr>
          <w:rFonts w:ascii="Arial" w:hAnsi="Arial" w:cs="Arial"/>
          <w:sz w:val="22"/>
          <w:szCs w:val="22"/>
        </w:rPr>
        <w:t xml:space="preserve">a </w:t>
      </w:r>
      <w:r w:rsidRPr="00B467C3">
        <w:rPr>
          <w:rFonts w:ascii="Arial" w:hAnsi="Arial" w:cs="Arial"/>
          <w:sz w:val="22"/>
          <w:szCs w:val="22"/>
        </w:rPr>
        <w:t xml:space="preserve">medical certification or other </w:t>
      </w:r>
      <w:r w:rsidR="00EC48AF">
        <w:rPr>
          <w:rFonts w:ascii="Arial" w:hAnsi="Arial" w:cs="Arial"/>
          <w:sz w:val="22"/>
          <w:szCs w:val="22"/>
        </w:rPr>
        <w:t xml:space="preserve">required </w:t>
      </w:r>
      <w:r w:rsidRPr="00B467C3">
        <w:rPr>
          <w:rFonts w:ascii="Arial" w:hAnsi="Arial" w:cs="Arial"/>
          <w:sz w:val="22"/>
          <w:szCs w:val="22"/>
        </w:rPr>
        <w:t xml:space="preserve">documentation. The faculty member or </w:t>
      </w:r>
      <w:r w:rsidR="00EC48AF">
        <w:rPr>
          <w:rFonts w:ascii="Arial" w:hAnsi="Arial" w:cs="Arial"/>
          <w:sz w:val="22"/>
          <w:szCs w:val="22"/>
        </w:rPr>
        <w:t xml:space="preserve">his/her </w:t>
      </w:r>
      <w:r w:rsidRPr="00B467C3">
        <w:rPr>
          <w:rFonts w:ascii="Arial" w:hAnsi="Arial" w:cs="Arial"/>
          <w:sz w:val="22"/>
          <w:szCs w:val="22"/>
        </w:rPr>
        <w:t xml:space="preserve">designated representative must contact HR regarding </w:t>
      </w:r>
      <w:r w:rsidR="00EC48AF">
        <w:rPr>
          <w:rFonts w:ascii="Arial" w:hAnsi="Arial" w:cs="Arial"/>
          <w:sz w:val="22"/>
          <w:szCs w:val="22"/>
        </w:rPr>
        <w:t>his/her</w:t>
      </w:r>
      <w:r w:rsidR="00EC48AF" w:rsidRPr="00B467C3">
        <w:rPr>
          <w:rFonts w:ascii="Arial" w:hAnsi="Arial" w:cs="Arial"/>
          <w:sz w:val="22"/>
          <w:szCs w:val="22"/>
        </w:rPr>
        <w:t xml:space="preserve"> </w:t>
      </w:r>
      <w:r w:rsidRPr="00B467C3">
        <w:rPr>
          <w:rFonts w:ascii="Arial" w:hAnsi="Arial" w:cs="Arial"/>
          <w:sz w:val="22"/>
          <w:szCs w:val="22"/>
        </w:rPr>
        <w:t xml:space="preserve">leave request and submit </w:t>
      </w:r>
      <w:r w:rsidR="00EC48AF">
        <w:rPr>
          <w:rFonts w:ascii="Arial" w:hAnsi="Arial" w:cs="Arial"/>
          <w:sz w:val="22"/>
          <w:szCs w:val="22"/>
        </w:rPr>
        <w:t xml:space="preserve">directly to HR </w:t>
      </w:r>
      <w:r w:rsidRPr="00B467C3">
        <w:rPr>
          <w:rFonts w:ascii="Arial" w:hAnsi="Arial" w:cs="Arial"/>
          <w:sz w:val="22"/>
          <w:szCs w:val="22"/>
        </w:rPr>
        <w:t xml:space="preserve">the confidential </w:t>
      </w:r>
      <w:r w:rsidRPr="00EC48AF">
        <w:rPr>
          <w:rFonts w:ascii="Arial" w:hAnsi="Arial" w:cs="Arial"/>
          <w:i/>
          <w:sz w:val="22"/>
          <w:szCs w:val="22"/>
        </w:rPr>
        <w:t>Family and Medical Leave Request Form</w:t>
      </w:r>
      <w:r w:rsidRPr="00B467C3">
        <w:rPr>
          <w:rFonts w:ascii="Arial" w:hAnsi="Arial" w:cs="Arial"/>
          <w:sz w:val="22"/>
          <w:szCs w:val="22"/>
        </w:rPr>
        <w:t xml:space="preserve"> and </w:t>
      </w:r>
      <w:r w:rsidR="001669E6">
        <w:rPr>
          <w:rFonts w:ascii="Arial" w:hAnsi="Arial" w:cs="Arial"/>
          <w:sz w:val="22"/>
          <w:szCs w:val="22"/>
        </w:rPr>
        <w:t xml:space="preserve">a </w:t>
      </w:r>
      <w:r w:rsidR="001669E6" w:rsidRPr="001669E6">
        <w:rPr>
          <w:rFonts w:ascii="Arial" w:hAnsi="Arial" w:cs="Arial"/>
          <w:i/>
          <w:sz w:val="22"/>
          <w:szCs w:val="22"/>
        </w:rPr>
        <w:t>Certification of Health Care Provider</w:t>
      </w:r>
      <w:r w:rsidR="001669E6">
        <w:rPr>
          <w:rFonts w:ascii="Arial" w:hAnsi="Arial" w:cs="Arial"/>
          <w:sz w:val="22"/>
          <w:szCs w:val="22"/>
        </w:rPr>
        <w:t xml:space="preserve"> form</w:t>
      </w:r>
      <w:r w:rsidRPr="00B467C3">
        <w:rPr>
          <w:rFonts w:ascii="Arial" w:hAnsi="Arial" w:cs="Arial"/>
          <w:sz w:val="22"/>
          <w:szCs w:val="22"/>
        </w:rPr>
        <w:t>. </w:t>
      </w:r>
    </w:p>
    <w:p w:rsidR="005657F0" w:rsidRPr="00B467C3" w:rsidRDefault="005657F0" w:rsidP="000D4986">
      <w:pPr>
        <w:ind w:left="360"/>
        <w:jc w:val="both"/>
        <w:rPr>
          <w:rFonts w:ascii="Arial" w:hAnsi="Arial" w:cs="Arial"/>
          <w:sz w:val="22"/>
          <w:szCs w:val="22"/>
        </w:rPr>
      </w:pPr>
    </w:p>
    <w:p w:rsidR="005657F0" w:rsidRPr="00B467C3" w:rsidRDefault="005657F0" w:rsidP="000D4986">
      <w:pPr>
        <w:numPr>
          <w:ilvl w:val="0"/>
          <w:numId w:val="1"/>
        </w:numPr>
        <w:ind w:right="720"/>
        <w:jc w:val="both"/>
        <w:rPr>
          <w:rFonts w:ascii="Arial" w:hAnsi="Arial" w:cs="Arial"/>
          <w:sz w:val="22"/>
          <w:szCs w:val="22"/>
        </w:rPr>
      </w:pPr>
      <w:r w:rsidRPr="00B467C3">
        <w:rPr>
          <w:rFonts w:ascii="Arial" w:hAnsi="Arial" w:cs="Arial"/>
          <w:sz w:val="22"/>
          <w:szCs w:val="22"/>
        </w:rPr>
        <w:t xml:space="preserve">The faculty member should provide as much advance notice as possible of </w:t>
      </w:r>
      <w:r w:rsidR="001669E6">
        <w:rPr>
          <w:rFonts w:ascii="Arial" w:hAnsi="Arial" w:cs="Arial"/>
          <w:sz w:val="22"/>
          <w:szCs w:val="22"/>
        </w:rPr>
        <w:t xml:space="preserve">his/her </w:t>
      </w:r>
      <w:r w:rsidRPr="00B467C3">
        <w:rPr>
          <w:rFonts w:ascii="Arial" w:hAnsi="Arial" w:cs="Arial"/>
          <w:sz w:val="22"/>
          <w:szCs w:val="22"/>
        </w:rPr>
        <w:t xml:space="preserve">plans to request a leave. In emergency situations or when the need for the leave is unforeseeable, the faculty member or designated representative should notify the Department Chair as soon as possible. </w:t>
      </w:r>
    </w:p>
    <w:p w:rsidR="005657F0" w:rsidRPr="00B467C3" w:rsidRDefault="005657F0" w:rsidP="000D4986">
      <w:pPr>
        <w:jc w:val="both"/>
        <w:rPr>
          <w:rFonts w:ascii="Arial" w:hAnsi="Arial" w:cs="Arial"/>
          <w:sz w:val="22"/>
          <w:szCs w:val="22"/>
        </w:rPr>
      </w:pPr>
    </w:p>
    <w:p w:rsidR="005657F0" w:rsidRPr="00B467C3" w:rsidRDefault="005657F0" w:rsidP="000D4986">
      <w:pPr>
        <w:numPr>
          <w:ilvl w:val="0"/>
          <w:numId w:val="1"/>
        </w:numPr>
        <w:ind w:right="720"/>
        <w:jc w:val="both"/>
        <w:rPr>
          <w:rFonts w:ascii="Arial" w:hAnsi="Arial" w:cs="Arial"/>
          <w:sz w:val="22"/>
          <w:szCs w:val="22"/>
          <w:u w:val="single"/>
        </w:rPr>
      </w:pPr>
      <w:r w:rsidRPr="00B467C3">
        <w:rPr>
          <w:rFonts w:ascii="Arial" w:hAnsi="Arial" w:cs="Arial"/>
          <w:sz w:val="22"/>
          <w:szCs w:val="22"/>
        </w:rPr>
        <w:t>In addition to the required HR</w:t>
      </w:r>
      <w:r w:rsidR="001669E6">
        <w:rPr>
          <w:rFonts w:ascii="Arial" w:hAnsi="Arial" w:cs="Arial"/>
          <w:sz w:val="22"/>
          <w:szCs w:val="22"/>
        </w:rPr>
        <w:t xml:space="preserve"> forms</w:t>
      </w:r>
      <w:r w:rsidRPr="00B467C3">
        <w:rPr>
          <w:rFonts w:ascii="Arial" w:hAnsi="Arial" w:cs="Arial"/>
          <w:sz w:val="22"/>
          <w:szCs w:val="22"/>
        </w:rPr>
        <w:t xml:space="preserve">, the faculty member is required to submit the Provost Office’s </w:t>
      </w:r>
      <w:r w:rsidR="001669E6" w:rsidRPr="001669E6">
        <w:rPr>
          <w:rFonts w:ascii="Arial" w:hAnsi="Arial" w:cs="Arial"/>
          <w:i/>
          <w:sz w:val="22"/>
          <w:szCs w:val="22"/>
        </w:rPr>
        <w:t xml:space="preserve">Family and Medical Leave </w:t>
      </w:r>
      <w:r w:rsidRPr="001669E6">
        <w:rPr>
          <w:rFonts w:ascii="Arial" w:hAnsi="Arial" w:cs="Arial"/>
          <w:i/>
          <w:sz w:val="22"/>
          <w:szCs w:val="22"/>
        </w:rPr>
        <w:t xml:space="preserve">Accommodation </w:t>
      </w:r>
      <w:r w:rsidR="001669E6" w:rsidRPr="001669E6">
        <w:rPr>
          <w:rFonts w:ascii="Arial" w:hAnsi="Arial" w:cs="Arial"/>
          <w:i/>
          <w:sz w:val="22"/>
          <w:szCs w:val="22"/>
        </w:rPr>
        <w:t>F</w:t>
      </w:r>
      <w:r w:rsidRPr="001669E6">
        <w:rPr>
          <w:rFonts w:ascii="Arial" w:hAnsi="Arial" w:cs="Arial"/>
          <w:i/>
          <w:sz w:val="22"/>
          <w:szCs w:val="22"/>
        </w:rPr>
        <w:t>orm</w:t>
      </w:r>
      <w:r w:rsidRPr="00B467C3">
        <w:rPr>
          <w:rFonts w:ascii="Arial" w:hAnsi="Arial" w:cs="Arial"/>
          <w:sz w:val="22"/>
          <w:szCs w:val="22"/>
        </w:rPr>
        <w:t xml:space="preserve"> to </w:t>
      </w:r>
      <w:r w:rsidR="001669E6">
        <w:rPr>
          <w:rFonts w:ascii="Arial" w:hAnsi="Arial" w:cs="Arial"/>
          <w:sz w:val="22"/>
          <w:szCs w:val="22"/>
        </w:rPr>
        <w:t>his/her</w:t>
      </w:r>
      <w:r w:rsidR="001669E6" w:rsidRPr="00B467C3">
        <w:rPr>
          <w:rFonts w:ascii="Arial" w:hAnsi="Arial" w:cs="Arial"/>
          <w:sz w:val="22"/>
          <w:szCs w:val="22"/>
        </w:rPr>
        <w:t xml:space="preserve"> </w:t>
      </w:r>
      <w:r w:rsidRPr="00B467C3">
        <w:rPr>
          <w:rFonts w:ascii="Arial" w:hAnsi="Arial" w:cs="Arial"/>
          <w:sz w:val="22"/>
          <w:szCs w:val="22"/>
        </w:rPr>
        <w:t xml:space="preserve">Department Chair, who will </w:t>
      </w:r>
      <w:r w:rsidR="001669E6">
        <w:rPr>
          <w:rFonts w:ascii="Arial" w:hAnsi="Arial" w:cs="Arial"/>
          <w:sz w:val="22"/>
          <w:szCs w:val="22"/>
        </w:rPr>
        <w:t xml:space="preserve">then </w:t>
      </w:r>
      <w:r w:rsidRPr="00B467C3">
        <w:rPr>
          <w:rFonts w:ascii="Arial" w:hAnsi="Arial" w:cs="Arial"/>
          <w:sz w:val="22"/>
          <w:szCs w:val="22"/>
        </w:rPr>
        <w:t xml:space="preserve">route the form to the Dean and Provost. </w:t>
      </w:r>
      <w:r w:rsidRPr="00B467C3">
        <w:rPr>
          <w:rFonts w:ascii="Arial" w:hAnsi="Arial" w:cs="Arial"/>
          <w:sz w:val="22"/>
          <w:szCs w:val="22"/>
          <w:u w:val="single"/>
        </w:rPr>
        <w:t>Please note this form does not require any confidential medical information. It is for academic planning</w:t>
      </w:r>
      <w:r w:rsidR="001669E6">
        <w:rPr>
          <w:rFonts w:ascii="Arial" w:hAnsi="Arial" w:cs="Arial"/>
          <w:sz w:val="22"/>
          <w:szCs w:val="22"/>
          <w:u w:val="single"/>
        </w:rPr>
        <w:t xml:space="preserve"> purposes only</w:t>
      </w:r>
      <w:r w:rsidRPr="00B467C3">
        <w:rPr>
          <w:rFonts w:ascii="Arial" w:hAnsi="Arial" w:cs="Arial"/>
          <w:sz w:val="22"/>
          <w:szCs w:val="22"/>
          <w:u w:val="single"/>
        </w:rPr>
        <w:t>.</w:t>
      </w:r>
    </w:p>
    <w:p w:rsidR="005657F0" w:rsidRPr="00B467C3" w:rsidRDefault="005657F0" w:rsidP="000D4986">
      <w:pPr>
        <w:jc w:val="both"/>
        <w:rPr>
          <w:rFonts w:ascii="Arial" w:hAnsi="Arial" w:cs="Arial"/>
          <w:sz w:val="22"/>
          <w:szCs w:val="22"/>
        </w:rPr>
      </w:pPr>
    </w:p>
    <w:p w:rsidR="005657F0" w:rsidRPr="00B467C3" w:rsidRDefault="005657F0" w:rsidP="000D4986">
      <w:pPr>
        <w:numPr>
          <w:ilvl w:val="0"/>
          <w:numId w:val="1"/>
        </w:numPr>
        <w:ind w:right="720"/>
        <w:jc w:val="both"/>
        <w:rPr>
          <w:rFonts w:ascii="Arial" w:hAnsi="Arial" w:cs="Arial"/>
          <w:sz w:val="22"/>
          <w:szCs w:val="22"/>
        </w:rPr>
      </w:pPr>
      <w:r w:rsidRPr="00B467C3">
        <w:rPr>
          <w:rFonts w:ascii="Arial" w:hAnsi="Arial" w:cs="Arial"/>
          <w:sz w:val="22"/>
          <w:szCs w:val="22"/>
          <w:u w:val="single"/>
        </w:rPr>
        <w:t>Accommodation Request</w:t>
      </w:r>
      <w:r w:rsidRPr="00B467C3">
        <w:rPr>
          <w:rFonts w:ascii="Arial" w:hAnsi="Arial" w:cs="Arial"/>
          <w:sz w:val="22"/>
          <w:szCs w:val="22"/>
        </w:rPr>
        <w:t xml:space="preserve">: </w:t>
      </w:r>
      <w:r w:rsidR="001669E6">
        <w:rPr>
          <w:rFonts w:ascii="Arial" w:hAnsi="Arial" w:cs="Arial"/>
          <w:sz w:val="22"/>
          <w:szCs w:val="22"/>
        </w:rPr>
        <w:t xml:space="preserve">The Department Chair will work with the faculty member to ensure that </w:t>
      </w:r>
      <w:r w:rsidRPr="00B467C3">
        <w:rPr>
          <w:rFonts w:ascii="Arial" w:hAnsi="Arial" w:cs="Arial"/>
          <w:sz w:val="22"/>
          <w:szCs w:val="22"/>
        </w:rPr>
        <w:t>FML</w:t>
      </w:r>
      <w:r w:rsidR="001669E6">
        <w:rPr>
          <w:rFonts w:ascii="Arial" w:hAnsi="Arial" w:cs="Arial"/>
          <w:sz w:val="22"/>
          <w:szCs w:val="22"/>
        </w:rPr>
        <w:t>A</w:t>
      </w:r>
      <w:r w:rsidRPr="00B467C3">
        <w:rPr>
          <w:rFonts w:ascii="Arial" w:hAnsi="Arial" w:cs="Arial"/>
          <w:sz w:val="22"/>
          <w:szCs w:val="22"/>
        </w:rPr>
        <w:t xml:space="preserve"> leaves that </w:t>
      </w:r>
      <w:r w:rsidR="001669E6">
        <w:rPr>
          <w:rFonts w:ascii="Arial" w:hAnsi="Arial" w:cs="Arial"/>
          <w:sz w:val="22"/>
          <w:szCs w:val="22"/>
        </w:rPr>
        <w:t>occur during</w:t>
      </w:r>
      <w:r w:rsidRPr="00B467C3">
        <w:rPr>
          <w:rFonts w:ascii="Arial" w:hAnsi="Arial" w:cs="Arial"/>
          <w:sz w:val="22"/>
          <w:szCs w:val="22"/>
        </w:rPr>
        <w:t xml:space="preserve"> the semester will be handled in such a way that ensures minimum disruption to the instructional mission of the </w:t>
      </w:r>
      <w:r w:rsidR="001669E6">
        <w:rPr>
          <w:rFonts w:ascii="Arial" w:hAnsi="Arial" w:cs="Arial"/>
          <w:sz w:val="22"/>
          <w:szCs w:val="22"/>
        </w:rPr>
        <w:t>U</w:t>
      </w:r>
      <w:r w:rsidRPr="00B467C3">
        <w:rPr>
          <w:rFonts w:ascii="Arial" w:hAnsi="Arial" w:cs="Arial"/>
          <w:sz w:val="22"/>
          <w:szCs w:val="22"/>
        </w:rPr>
        <w:t xml:space="preserve">niversity. To ensure continuity in instruction in such cases, the faculty member may be assigned to work in a capacity other than teaching for the remainder of the semester. Such assignments will be made by the Department Chair, pending approval of the Dean. These assignments may include such activities as committee work, research and scholarship, and supervision of graduate and undergraduate independent study and research. The faculty member will report to the Department Chair and Dean </w:t>
      </w:r>
      <w:r w:rsidR="001669E6">
        <w:rPr>
          <w:rFonts w:ascii="Arial" w:hAnsi="Arial" w:cs="Arial"/>
          <w:sz w:val="22"/>
          <w:szCs w:val="22"/>
        </w:rPr>
        <w:t>about</w:t>
      </w:r>
      <w:r w:rsidRPr="00B467C3">
        <w:rPr>
          <w:rFonts w:ascii="Arial" w:hAnsi="Arial" w:cs="Arial"/>
          <w:sz w:val="22"/>
          <w:szCs w:val="22"/>
        </w:rPr>
        <w:t xml:space="preserve"> his or her activities during this time. </w:t>
      </w:r>
    </w:p>
    <w:p w:rsidR="005657F0" w:rsidRPr="00B467C3" w:rsidRDefault="005657F0" w:rsidP="00A176B3">
      <w:pPr>
        <w:jc w:val="center"/>
        <w:rPr>
          <w:rFonts w:ascii="Arial" w:hAnsi="Arial" w:cs="Arial"/>
          <w:i/>
          <w:sz w:val="22"/>
          <w:szCs w:val="22"/>
        </w:rPr>
      </w:pPr>
    </w:p>
    <w:p w:rsidR="00B467C3" w:rsidRDefault="00B467C3" w:rsidP="000D4986">
      <w:pPr>
        <w:jc w:val="both"/>
        <w:rPr>
          <w:rFonts w:ascii="Arial" w:hAnsi="Arial" w:cs="Arial"/>
          <w:sz w:val="22"/>
          <w:szCs w:val="22"/>
        </w:rPr>
      </w:pPr>
      <w:r w:rsidRPr="00B467C3">
        <w:rPr>
          <w:rFonts w:ascii="Arial" w:hAnsi="Arial" w:cs="Arial"/>
          <w:sz w:val="22"/>
          <w:szCs w:val="22"/>
        </w:rPr>
        <w:t xml:space="preserve">For academic planning purposes, </w:t>
      </w:r>
      <w:r w:rsidR="001669E6">
        <w:rPr>
          <w:rFonts w:ascii="Arial" w:hAnsi="Arial" w:cs="Arial"/>
          <w:sz w:val="22"/>
          <w:szCs w:val="22"/>
        </w:rPr>
        <w:t xml:space="preserve">please </w:t>
      </w:r>
      <w:r w:rsidRPr="00B467C3">
        <w:rPr>
          <w:rFonts w:ascii="Arial" w:hAnsi="Arial" w:cs="Arial"/>
          <w:sz w:val="22"/>
          <w:szCs w:val="22"/>
        </w:rPr>
        <w:t>remember that an FML</w:t>
      </w:r>
      <w:r w:rsidR="001669E6">
        <w:rPr>
          <w:rFonts w:ascii="Arial" w:hAnsi="Arial" w:cs="Arial"/>
          <w:sz w:val="22"/>
          <w:szCs w:val="22"/>
        </w:rPr>
        <w:t>A leave</w:t>
      </w:r>
      <w:r w:rsidRPr="00B467C3">
        <w:rPr>
          <w:rFonts w:ascii="Arial" w:hAnsi="Arial" w:cs="Arial"/>
          <w:sz w:val="22"/>
          <w:szCs w:val="22"/>
        </w:rPr>
        <w:t xml:space="preserve"> </w:t>
      </w:r>
      <w:r w:rsidR="001669E6">
        <w:rPr>
          <w:rFonts w:ascii="Arial" w:hAnsi="Arial" w:cs="Arial"/>
          <w:sz w:val="22"/>
          <w:szCs w:val="22"/>
        </w:rPr>
        <w:t xml:space="preserve">can be taken for up to </w:t>
      </w:r>
      <w:r w:rsidRPr="00B467C3">
        <w:rPr>
          <w:rFonts w:ascii="Arial" w:hAnsi="Arial" w:cs="Arial"/>
          <w:sz w:val="22"/>
          <w:szCs w:val="22"/>
        </w:rPr>
        <w:t xml:space="preserve"> a maximum </w:t>
      </w:r>
      <w:r w:rsidR="001669E6">
        <w:rPr>
          <w:rFonts w:ascii="Arial" w:hAnsi="Arial" w:cs="Arial"/>
          <w:sz w:val="22"/>
          <w:szCs w:val="22"/>
        </w:rPr>
        <w:t xml:space="preserve">of </w:t>
      </w:r>
      <w:r w:rsidRPr="00B467C3">
        <w:rPr>
          <w:rFonts w:ascii="Arial" w:hAnsi="Arial" w:cs="Arial"/>
          <w:sz w:val="22"/>
          <w:szCs w:val="22"/>
        </w:rPr>
        <w:t>12 weeks</w:t>
      </w:r>
      <w:r>
        <w:rPr>
          <w:rFonts w:ascii="Arial" w:hAnsi="Arial" w:cs="Arial"/>
          <w:sz w:val="22"/>
          <w:szCs w:val="22"/>
        </w:rPr>
        <w:t xml:space="preserve"> in a calendar year, </w:t>
      </w:r>
      <w:r w:rsidRPr="00B467C3">
        <w:rPr>
          <w:rFonts w:ascii="Arial" w:hAnsi="Arial" w:cs="Arial"/>
          <w:sz w:val="22"/>
          <w:szCs w:val="22"/>
        </w:rPr>
        <w:t>while an academic semester (including the final exa</w:t>
      </w:r>
      <w:r>
        <w:rPr>
          <w:rFonts w:ascii="Arial" w:hAnsi="Arial" w:cs="Arial"/>
          <w:sz w:val="22"/>
          <w:szCs w:val="22"/>
        </w:rPr>
        <w:t>m period) is defined as 15 week</w:t>
      </w:r>
      <w:r w:rsidR="00A51204">
        <w:rPr>
          <w:rFonts w:ascii="Arial" w:hAnsi="Arial" w:cs="Arial"/>
          <w:sz w:val="22"/>
          <w:szCs w:val="22"/>
        </w:rPr>
        <w:t>s</w:t>
      </w:r>
      <w:r>
        <w:rPr>
          <w:rFonts w:ascii="Arial" w:hAnsi="Arial" w:cs="Arial"/>
          <w:sz w:val="22"/>
          <w:szCs w:val="22"/>
        </w:rPr>
        <w:t xml:space="preserve">. </w:t>
      </w:r>
      <w:r w:rsidR="00A51204">
        <w:rPr>
          <w:rFonts w:ascii="Arial" w:hAnsi="Arial" w:cs="Arial"/>
          <w:sz w:val="22"/>
          <w:szCs w:val="22"/>
        </w:rPr>
        <w:t xml:space="preserve">In the accommodation form for faculty </w:t>
      </w:r>
      <w:r w:rsidR="00362355">
        <w:rPr>
          <w:rFonts w:ascii="Arial" w:hAnsi="Arial" w:cs="Arial"/>
          <w:sz w:val="22"/>
          <w:szCs w:val="22"/>
        </w:rPr>
        <w:t xml:space="preserve">that </w:t>
      </w:r>
      <w:r w:rsidR="00A51204">
        <w:rPr>
          <w:rFonts w:ascii="Arial" w:hAnsi="Arial" w:cs="Arial"/>
          <w:sz w:val="22"/>
          <w:szCs w:val="22"/>
        </w:rPr>
        <w:t>follows, p</w:t>
      </w:r>
      <w:r w:rsidRPr="00B467C3">
        <w:rPr>
          <w:rFonts w:ascii="Arial" w:hAnsi="Arial" w:cs="Arial"/>
          <w:sz w:val="22"/>
          <w:szCs w:val="22"/>
        </w:rPr>
        <w:t xml:space="preserve">lease describe in each of the </w:t>
      </w:r>
      <w:r w:rsidR="00D77ACC">
        <w:rPr>
          <w:rFonts w:ascii="Arial" w:hAnsi="Arial" w:cs="Arial"/>
          <w:sz w:val="22"/>
          <w:szCs w:val="22"/>
        </w:rPr>
        <w:t>designated</w:t>
      </w:r>
      <w:r w:rsidRPr="00B467C3">
        <w:rPr>
          <w:rFonts w:ascii="Arial" w:hAnsi="Arial" w:cs="Arial"/>
          <w:sz w:val="22"/>
          <w:szCs w:val="22"/>
        </w:rPr>
        <w:t xml:space="preserve"> areas </w:t>
      </w:r>
      <w:r w:rsidR="00DD050D" w:rsidRPr="00830C61">
        <w:rPr>
          <w:rFonts w:ascii="Arial" w:hAnsi="Arial" w:cs="Arial"/>
          <w:sz w:val="22"/>
          <w:szCs w:val="22"/>
        </w:rPr>
        <w:t>any contribution that you will continue to make during the period of your leave</w:t>
      </w:r>
      <w:r w:rsidRPr="00830C61">
        <w:rPr>
          <w:rFonts w:ascii="Arial" w:hAnsi="Arial" w:cs="Arial"/>
          <w:sz w:val="22"/>
          <w:szCs w:val="22"/>
        </w:rPr>
        <w:t xml:space="preserve"> and also describe how your department will cover the duties that you would have otherwise performe</w:t>
      </w:r>
      <w:r w:rsidR="000D4986" w:rsidRPr="00830C61">
        <w:rPr>
          <w:rFonts w:ascii="Arial" w:hAnsi="Arial" w:cs="Arial"/>
          <w:sz w:val="22"/>
          <w:szCs w:val="22"/>
        </w:rPr>
        <w:t>d</w:t>
      </w:r>
      <w:r w:rsidR="000D4986">
        <w:rPr>
          <w:rFonts w:ascii="Arial" w:hAnsi="Arial" w:cs="Arial"/>
          <w:sz w:val="22"/>
          <w:szCs w:val="22"/>
        </w:rPr>
        <w:t xml:space="preserve">. (See #5 of Guidelines listed above; please </w:t>
      </w:r>
      <w:r w:rsidRPr="00B467C3">
        <w:rPr>
          <w:rFonts w:ascii="Arial" w:hAnsi="Arial" w:cs="Arial"/>
          <w:sz w:val="22"/>
          <w:szCs w:val="22"/>
        </w:rPr>
        <w:t>atta</w:t>
      </w:r>
      <w:r w:rsidR="000D4986">
        <w:rPr>
          <w:rFonts w:ascii="Arial" w:hAnsi="Arial" w:cs="Arial"/>
          <w:sz w:val="22"/>
          <w:szCs w:val="22"/>
        </w:rPr>
        <w:t>ch additional sheets if needed).</w:t>
      </w:r>
    </w:p>
    <w:p w:rsidR="00E91DDA" w:rsidRDefault="00E91DDA" w:rsidP="000D4986">
      <w:pPr>
        <w:jc w:val="both"/>
        <w:rPr>
          <w:rFonts w:ascii="Arial" w:hAnsi="Arial" w:cs="Arial"/>
          <w:sz w:val="22"/>
          <w:szCs w:val="22"/>
        </w:rPr>
      </w:pPr>
    </w:p>
    <w:p w:rsidR="00830C61" w:rsidRDefault="00830C61" w:rsidP="00283955">
      <w:pPr>
        <w:rPr>
          <w:rFonts w:ascii="Arial" w:hAnsi="Arial" w:cs="Arial"/>
          <w:sz w:val="22"/>
          <w:szCs w:val="22"/>
        </w:rPr>
      </w:pPr>
    </w:p>
    <w:p w:rsidR="00283955" w:rsidRDefault="00283955" w:rsidP="00283955">
      <w:pPr>
        <w:rPr>
          <w:rFonts w:ascii="Arial" w:hAnsi="Arial" w:cs="Arial"/>
          <w:b/>
          <w:sz w:val="22"/>
          <w:szCs w:val="22"/>
        </w:rPr>
      </w:pPr>
    </w:p>
    <w:p w:rsidR="00283955" w:rsidRDefault="00283955" w:rsidP="001C2BB4">
      <w:pPr>
        <w:jc w:val="center"/>
        <w:rPr>
          <w:rFonts w:ascii="Arial" w:hAnsi="Arial" w:cs="Arial"/>
          <w:b/>
          <w:sz w:val="22"/>
          <w:szCs w:val="22"/>
        </w:rPr>
      </w:pPr>
    </w:p>
    <w:p w:rsidR="00283955" w:rsidRDefault="00283955" w:rsidP="001C2BB4">
      <w:pPr>
        <w:jc w:val="center"/>
        <w:rPr>
          <w:rFonts w:ascii="Arial" w:hAnsi="Arial" w:cs="Arial"/>
          <w:b/>
          <w:sz w:val="22"/>
          <w:szCs w:val="22"/>
        </w:rPr>
      </w:pPr>
    </w:p>
    <w:p w:rsidR="00283955" w:rsidRPr="00B4302A" w:rsidRDefault="00B4302A" w:rsidP="001C2BB4">
      <w:pPr>
        <w:jc w:val="center"/>
        <w:rPr>
          <w:rFonts w:ascii="Arial" w:hAnsi="Arial" w:cs="Arial"/>
          <w:sz w:val="22"/>
          <w:szCs w:val="22"/>
        </w:rPr>
      </w:pPr>
      <w:r>
        <w:rPr>
          <w:rFonts w:ascii="Arial" w:hAnsi="Arial" w:cs="Arial"/>
          <w:sz w:val="22"/>
          <w:szCs w:val="22"/>
        </w:rPr>
        <w:t>(</w:t>
      </w:r>
      <w:r w:rsidRPr="00B4302A">
        <w:rPr>
          <w:rFonts w:ascii="Arial" w:hAnsi="Arial" w:cs="Arial"/>
          <w:sz w:val="22"/>
          <w:szCs w:val="22"/>
        </w:rPr>
        <w:t>Page 1 of 2</w:t>
      </w:r>
      <w:r>
        <w:rPr>
          <w:rFonts w:ascii="Arial" w:hAnsi="Arial" w:cs="Arial"/>
          <w:sz w:val="22"/>
          <w:szCs w:val="22"/>
        </w:rPr>
        <w:t>)</w:t>
      </w:r>
      <w:bookmarkStart w:id="0" w:name="_GoBack"/>
      <w:bookmarkEnd w:id="0"/>
    </w:p>
    <w:p w:rsidR="00283955" w:rsidRDefault="00283955" w:rsidP="001C2BB4">
      <w:pPr>
        <w:jc w:val="center"/>
        <w:rPr>
          <w:rFonts w:ascii="Arial" w:hAnsi="Arial" w:cs="Arial"/>
          <w:b/>
          <w:sz w:val="22"/>
          <w:szCs w:val="22"/>
        </w:rPr>
      </w:pPr>
    </w:p>
    <w:p w:rsidR="001C2BB4" w:rsidRDefault="001C2BB4" w:rsidP="001C2BB4">
      <w:pPr>
        <w:jc w:val="center"/>
        <w:rPr>
          <w:rFonts w:ascii="Arial" w:hAnsi="Arial" w:cs="Arial"/>
          <w:b/>
          <w:sz w:val="22"/>
          <w:szCs w:val="22"/>
        </w:rPr>
      </w:pPr>
      <w:r w:rsidRPr="00B467C3">
        <w:rPr>
          <w:rFonts w:ascii="Arial" w:hAnsi="Arial" w:cs="Arial"/>
          <w:b/>
          <w:sz w:val="22"/>
          <w:szCs w:val="22"/>
        </w:rPr>
        <w:lastRenderedPageBreak/>
        <w:t>Family and Medical Leave Ac</w:t>
      </w:r>
      <w:r w:rsidR="00CD4792">
        <w:rPr>
          <w:rFonts w:ascii="Arial" w:hAnsi="Arial" w:cs="Arial"/>
          <w:b/>
          <w:sz w:val="22"/>
          <w:szCs w:val="22"/>
        </w:rPr>
        <w:t>ademic Planning</w:t>
      </w:r>
      <w:r w:rsidRPr="00B467C3">
        <w:rPr>
          <w:rFonts w:ascii="Arial" w:hAnsi="Arial" w:cs="Arial"/>
          <w:b/>
          <w:sz w:val="22"/>
          <w:szCs w:val="22"/>
        </w:rPr>
        <w:t xml:space="preserve"> Form for Faculty </w:t>
      </w:r>
    </w:p>
    <w:p w:rsidR="001C2BB4" w:rsidRPr="00B112F0" w:rsidRDefault="0067359A" w:rsidP="001C2BB4">
      <w:pPr>
        <w:jc w:val="center"/>
        <w:rPr>
          <w:rFonts w:ascii="Arial" w:hAnsi="Arial" w:cs="Arial"/>
          <w:b/>
          <w:color w:val="FF0000"/>
          <w:sz w:val="22"/>
          <w:szCs w:val="22"/>
        </w:rPr>
      </w:pPr>
      <w:r w:rsidRPr="00B112F0">
        <w:rPr>
          <w:rFonts w:ascii="Arial" w:hAnsi="Arial" w:cs="Arial"/>
          <w:b/>
          <w:color w:val="FF0000"/>
          <w:sz w:val="22"/>
          <w:szCs w:val="22"/>
        </w:rPr>
        <w:t>{</w:t>
      </w:r>
      <w:r w:rsidR="00DD050D" w:rsidRPr="00B112F0">
        <w:rPr>
          <w:rFonts w:ascii="Arial" w:hAnsi="Arial" w:cs="Arial"/>
          <w:b/>
          <w:i/>
          <w:color w:val="FF0000"/>
          <w:sz w:val="22"/>
          <w:szCs w:val="22"/>
        </w:rPr>
        <w:t xml:space="preserve">To Be Completed by Faculty Member </w:t>
      </w:r>
      <w:r w:rsidRPr="00B112F0">
        <w:rPr>
          <w:rFonts w:ascii="Arial" w:hAnsi="Arial" w:cs="Arial"/>
          <w:b/>
          <w:i/>
          <w:color w:val="FF0000"/>
          <w:sz w:val="22"/>
          <w:szCs w:val="22"/>
        </w:rPr>
        <w:t xml:space="preserve">TOGETHER </w:t>
      </w:r>
      <w:r w:rsidR="00DD050D" w:rsidRPr="00B112F0">
        <w:rPr>
          <w:rFonts w:ascii="Arial" w:hAnsi="Arial" w:cs="Arial"/>
          <w:b/>
          <w:i/>
          <w:color w:val="FF0000"/>
          <w:sz w:val="22"/>
          <w:szCs w:val="22"/>
        </w:rPr>
        <w:t>WITH Department Chair</w:t>
      </w:r>
      <w:r w:rsidRPr="00B112F0">
        <w:rPr>
          <w:rFonts w:ascii="Arial" w:hAnsi="Arial" w:cs="Arial"/>
          <w:b/>
          <w:color w:val="FF0000"/>
          <w:sz w:val="22"/>
          <w:szCs w:val="22"/>
        </w:rPr>
        <w:t xml:space="preserve">} </w:t>
      </w:r>
    </w:p>
    <w:p w:rsidR="001C2BB4" w:rsidRPr="00B467C3" w:rsidRDefault="001C2BB4" w:rsidP="001C2BB4">
      <w:pPr>
        <w:jc w:val="center"/>
        <w:rPr>
          <w:rFonts w:ascii="Arial" w:hAnsi="Arial" w:cs="Arial"/>
          <w:b/>
          <w:sz w:val="22"/>
          <w:szCs w:val="22"/>
        </w:rPr>
      </w:pPr>
    </w:p>
    <w:p w:rsidR="0006291F" w:rsidRPr="00B467C3" w:rsidRDefault="003A4D70" w:rsidP="003A4D70">
      <w:pPr>
        <w:numPr>
          <w:ilvl w:val="0"/>
          <w:numId w:val="2"/>
        </w:numPr>
        <w:rPr>
          <w:rFonts w:ascii="Arial" w:hAnsi="Arial" w:cs="Arial"/>
          <w:sz w:val="22"/>
          <w:szCs w:val="22"/>
        </w:rPr>
      </w:pPr>
      <w:r w:rsidRPr="00B467C3">
        <w:rPr>
          <w:rFonts w:ascii="Arial" w:hAnsi="Arial" w:cs="Arial"/>
          <w:sz w:val="22"/>
          <w:szCs w:val="22"/>
        </w:rPr>
        <w:t>Fa</w:t>
      </w:r>
      <w:r w:rsidR="0006291F" w:rsidRPr="00B467C3">
        <w:rPr>
          <w:rFonts w:ascii="Arial" w:hAnsi="Arial" w:cs="Arial"/>
          <w:sz w:val="22"/>
          <w:szCs w:val="22"/>
        </w:rPr>
        <w:t>culty member name__________________________________________</w:t>
      </w:r>
    </w:p>
    <w:p w:rsidR="003A4D70" w:rsidRPr="004A2394" w:rsidRDefault="005657F0" w:rsidP="003A4D70">
      <w:pPr>
        <w:tabs>
          <w:tab w:val="left" w:pos="0"/>
          <w:tab w:val="left" w:pos="270"/>
        </w:tabs>
        <w:ind w:left="90"/>
        <w:rPr>
          <w:rFonts w:ascii="Arial" w:hAnsi="Arial" w:cs="Arial"/>
          <w:sz w:val="16"/>
          <w:szCs w:val="16"/>
        </w:rPr>
      </w:pPr>
      <w:r w:rsidRPr="00B467C3">
        <w:rPr>
          <w:rFonts w:ascii="Arial" w:hAnsi="Arial" w:cs="Arial"/>
          <w:sz w:val="22"/>
          <w:szCs w:val="22"/>
        </w:rPr>
        <w:tab/>
      </w:r>
      <w:r w:rsidRPr="00B467C3">
        <w:rPr>
          <w:rFonts w:ascii="Arial" w:hAnsi="Arial" w:cs="Arial"/>
          <w:sz w:val="22"/>
          <w:szCs w:val="22"/>
        </w:rPr>
        <w:tab/>
      </w:r>
      <w:r w:rsidRPr="00B467C3">
        <w:rPr>
          <w:rFonts w:ascii="Arial" w:hAnsi="Arial" w:cs="Arial"/>
          <w:sz w:val="22"/>
          <w:szCs w:val="22"/>
        </w:rPr>
        <w:tab/>
      </w:r>
      <w:r w:rsidRPr="00B467C3">
        <w:rPr>
          <w:rFonts w:ascii="Arial" w:hAnsi="Arial" w:cs="Arial"/>
          <w:sz w:val="22"/>
          <w:szCs w:val="22"/>
        </w:rPr>
        <w:tab/>
      </w:r>
      <w:r w:rsidRPr="00B467C3">
        <w:rPr>
          <w:rFonts w:ascii="Arial" w:hAnsi="Arial" w:cs="Arial"/>
          <w:sz w:val="22"/>
          <w:szCs w:val="22"/>
        </w:rPr>
        <w:tab/>
      </w:r>
      <w:r w:rsidRPr="00B467C3">
        <w:rPr>
          <w:rFonts w:ascii="Arial" w:hAnsi="Arial" w:cs="Arial"/>
          <w:sz w:val="22"/>
          <w:szCs w:val="22"/>
        </w:rPr>
        <w:tab/>
      </w:r>
      <w:r w:rsidRPr="00B467C3">
        <w:rPr>
          <w:rFonts w:ascii="Arial" w:hAnsi="Arial" w:cs="Arial"/>
          <w:sz w:val="22"/>
          <w:szCs w:val="22"/>
        </w:rPr>
        <w:tab/>
      </w:r>
      <w:r w:rsidRPr="004A2394">
        <w:rPr>
          <w:rFonts w:ascii="Arial" w:hAnsi="Arial" w:cs="Arial"/>
          <w:sz w:val="16"/>
          <w:szCs w:val="16"/>
        </w:rPr>
        <w:t>(</w:t>
      </w:r>
      <w:r w:rsidR="00B4302A" w:rsidRPr="004A2394">
        <w:rPr>
          <w:rFonts w:ascii="Arial" w:hAnsi="Arial" w:cs="Arial"/>
          <w:sz w:val="16"/>
          <w:szCs w:val="16"/>
        </w:rPr>
        <w:t>Please</w:t>
      </w:r>
      <w:r w:rsidRPr="004A2394">
        <w:rPr>
          <w:rFonts w:ascii="Arial" w:hAnsi="Arial" w:cs="Arial"/>
          <w:sz w:val="16"/>
          <w:szCs w:val="16"/>
        </w:rPr>
        <w:t xml:space="preserve"> print)</w:t>
      </w:r>
    </w:p>
    <w:p w:rsidR="0006291F" w:rsidRPr="00B467C3" w:rsidRDefault="003A4D70" w:rsidP="003A4D70">
      <w:pPr>
        <w:numPr>
          <w:ilvl w:val="0"/>
          <w:numId w:val="2"/>
        </w:numPr>
        <w:tabs>
          <w:tab w:val="left" w:pos="0"/>
          <w:tab w:val="left" w:pos="270"/>
        </w:tabs>
        <w:rPr>
          <w:rFonts w:ascii="Arial" w:hAnsi="Arial" w:cs="Arial"/>
          <w:sz w:val="22"/>
          <w:szCs w:val="22"/>
        </w:rPr>
      </w:pPr>
      <w:r w:rsidRPr="00B467C3">
        <w:rPr>
          <w:rFonts w:ascii="Arial" w:hAnsi="Arial" w:cs="Arial"/>
          <w:sz w:val="22"/>
          <w:szCs w:val="22"/>
        </w:rPr>
        <w:tab/>
        <w:t>Rank</w:t>
      </w:r>
      <w:r w:rsidR="0006291F" w:rsidRPr="00B467C3">
        <w:rPr>
          <w:rFonts w:ascii="Arial" w:hAnsi="Arial" w:cs="Arial"/>
          <w:sz w:val="22"/>
          <w:szCs w:val="22"/>
        </w:rPr>
        <w:t>__________________</w:t>
      </w:r>
      <w:r w:rsidR="009B4C8D" w:rsidRPr="00B467C3">
        <w:rPr>
          <w:rFonts w:ascii="Arial" w:hAnsi="Arial" w:cs="Arial"/>
          <w:sz w:val="22"/>
          <w:szCs w:val="22"/>
        </w:rPr>
        <w:t xml:space="preserve">    </w:t>
      </w:r>
    </w:p>
    <w:p w:rsidR="00186503" w:rsidRPr="00B467C3" w:rsidRDefault="00186503" w:rsidP="00186503">
      <w:pPr>
        <w:rPr>
          <w:rFonts w:ascii="Arial" w:hAnsi="Arial" w:cs="Arial"/>
          <w:sz w:val="22"/>
          <w:szCs w:val="22"/>
        </w:rPr>
      </w:pPr>
    </w:p>
    <w:p w:rsidR="0006291F" w:rsidRPr="00B467C3" w:rsidRDefault="0006291F" w:rsidP="0006291F">
      <w:pPr>
        <w:numPr>
          <w:ilvl w:val="0"/>
          <w:numId w:val="2"/>
        </w:numPr>
        <w:rPr>
          <w:rFonts w:ascii="Arial" w:hAnsi="Arial" w:cs="Arial"/>
          <w:sz w:val="22"/>
          <w:szCs w:val="22"/>
        </w:rPr>
      </w:pPr>
      <w:r w:rsidRPr="00B467C3">
        <w:rPr>
          <w:rFonts w:ascii="Arial" w:hAnsi="Arial" w:cs="Arial"/>
          <w:sz w:val="22"/>
          <w:szCs w:val="22"/>
        </w:rPr>
        <w:t>Department(s) affected_________________________</w:t>
      </w:r>
      <w:r w:rsidR="004A2394">
        <w:rPr>
          <w:rFonts w:ascii="Arial" w:hAnsi="Arial" w:cs="Arial"/>
          <w:sz w:val="22"/>
          <w:szCs w:val="22"/>
        </w:rPr>
        <w:t>___________</w:t>
      </w:r>
      <w:r w:rsidRPr="00B467C3">
        <w:rPr>
          <w:rFonts w:ascii="Arial" w:hAnsi="Arial" w:cs="Arial"/>
          <w:sz w:val="22"/>
          <w:szCs w:val="22"/>
        </w:rPr>
        <w:t>_____</w:t>
      </w:r>
    </w:p>
    <w:p w:rsidR="0006291F" w:rsidRDefault="0006291F" w:rsidP="0006291F">
      <w:pPr>
        <w:rPr>
          <w:rFonts w:ascii="Arial" w:hAnsi="Arial" w:cs="Arial"/>
          <w:sz w:val="22"/>
          <w:szCs w:val="22"/>
        </w:rPr>
      </w:pPr>
    </w:p>
    <w:tbl>
      <w:tblPr>
        <w:tblpPr w:leftFromText="180" w:rightFromText="180" w:vertAnchor="text" w:horzAnchor="margin" w:tblpXSpec="center" w:tblpY="-67"/>
        <w:tblW w:w="1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right w:w="115" w:type="dxa"/>
        </w:tblCellMar>
        <w:tblLook w:val="04A0" w:firstRow="1" w:lastRow="0" w:firstColumn="1" w:lastColumn="0" w:noHBand="0" w:noVBand="1"/>
      </w:tblPr>
      <w:tblGrid>
        <w:gridCol w:w="3535"/>
        <w:gridCol w:w="4230"/>
        <w:gridCol w:w="3600"/>
      </w:tblGrid>
      <w:tr w:rsidR="00A30ACC" w:rsidRPr="00103645" w:rsidTr="00283955">
        <w:trPr>
          <w:trHeight w:val="435"/>
        </w:trPr>
        <w:tc>
          <w:tcPr>
            <w:tcW w:w="3535" w:type="dxa"/>
          </w:tcPr>
          <w:p w:rsidR="00A30ACC" w:rsidRPr="00103645" w:rsidRDefault="00A30ACC" w:rsidP="00A30ACC">
            <w:pPr>
              <w:rPr>
                <w:rFonts w:ascii="Arial" w:hAnsi="Arial" w:cs="Arial"/>
                <w:sz w:val="22"/>
                <w:szCs w:val="22"/>
              </w:rPr>
            </w:pPr>
          </w:p>
        </w:tc>
        <w:tc>
          <w:tcPr>
            <w:tcW w:w="4230" w:type="dxa"/>
          </w:tcPr>
          <w:p w:rsidR="00283955" w:rsidRDefault="006A55C7" w:rsidP="00283955">
            <w:pPr>
              <w:jc w:val="center"/>
              <w:rPr>
                <w:rFonts w:ascii="Arial" w:hAnsi="Arial" w:cs="Arial"/>
                <w:b/>
                <w:sz w:val="22"/>
                <w:szCs w:val="22"/>
              </w:rPr>
            </w:pPr>
            <w:r>
              <w:rPr>
                <w:rFonts w:ascii="Arial" w:hAnsi="Arial" w:cs="Arial"/>
                <w:b/>
                <w:sz w:val="22"/>
                <w:szCs w:val="22"/>
              </w:rPr>
              <w:t xml:space="preserve">PROJECTED RESPONSIBILITIES DURING </w:t>
            </w:r>
            <w:r w:rsidR="00830A7C">
              <w:rPr>
                <w:rFonts w:ascii="Arial" w:hAnsi="Arial" w:cs="Arial"/>
                <w:b/>
                <w:sz w:val="22"/>
                <w:szCs w:val="22"/>
              </w:rPr>
              <w:t xml:space="preserve">LEAVE </w:t>
            </w:r>
            <w:r>
              <w:rPr>
                <w:rFonts w:ascii="Arial" w:hAnsi="Arial" w:cs="Arial"/>
                <w:b/>
                <w:sz w:val="22"/>
                <w:szCs w:val="22"/>
              </w:rPr>
              <w:t xml:space="preserve">PERIOD </w:t>
            </w:r>
          </w:p>
          <w:p w:rsidR="00A30ACC" w:rsidRPr="00E91DDA" w:rsidRDefault="00283955" w:rsidP="00283955">
            <w:pPr>
              <w:jc w:val="center"/>
              <w:rPr>
                <w:rFonts w:ascii="Arial" w:hAnsi="Arial" w:cs="Arial"/>
                <w:b/>
                <w:sz w:val="22"/>
                <w:szCs w:val="22"/>
              </w:rPr>
            </w:pPr>
            <w:r>
              <w:rPr>
                <w:rFonts w:ascii="Arial" w:hAnsi="Arial" w:cs="Arial"/>
                <w:b/>
                <w:sz w:val="22"/>
                <w:szCs w:val="22"/>
              </w:rPr>
              <w:t>(incl</w:t>
            </w:r>
            <w:r w:rsidR="00B4302A">
              <w:rPr>
                <w:rFonts w:ascii="Arial" w:hAnsi="Arial" w:cs="Arial"/>
                <w:b/>
                <w:sz w:val="22"/>
                <w:szCs w:val="22"/>
              </w:rPr>
              <w:t>uding</w:t>
            </w:r>
            <w:r>
              <w:rPr>
                <w:rFonts w:ascii="Arial" w:hAnsi="Arial" w:cs="Arial"/>
                <w:b/>
                <w:sz w:val="22"/>
                <w:szCs w:val="22"/>
              </w:rPr>
              <w:t xml:space="preserve"> typical responsibilities as if you had not requested the leave)</w:t>
            </w:r>
          </w:p>
        </w:tc>
        <w:tc>
          <w:tcPr>
            <w:tcW w:w="3600" w:type="dxa"/>
          </w:tcPr>
          <w:p w:rsidR="00C63F30" w:rsidRDefault="0067359A">
            <w:pPr>
              <w:jc w:val="center"/>
              <w:rPr>
                <w:rFonts w:ascii="Arial" w:hAnsi="Arial" w:cs="Arial"/>
                <w:b/>
                <w:sz w:val="22"/>
                <w:szCs w:val="22"/>
              </w:rPr>
            </w:pPr>
            <w:r>
              <w:rPr>
                <w:rFonts w:ascii="Arial" w:hAnsi="Arial" w:cs="Arial"/>
                <w:b/>
                <w:sz w:val="22"/>
                <w:szCs w:val="22"/>
              </w:rPr>
              <w:t>ACCOMMODATIONS</w:t>
            </w:r>
            <w:r w:rsidR="007E69EF">
              <w:rPr>
                <w:rFonts w:ascii="Arial" w:hAnsi="Arial" w:cs="Arial"/>
                <w:b/>
                <w:sz w:val="22"/>
                <w:szCs w:val="22"/>
              </w:rPr>
              <w:t xml:space="preserve"> </w:t>
            </w:r>
            <w:r w:rsidR="006A55C7">
              <w:rPr>
                <w:rFonts w:ascii="Arial" w:hAnsi="Arial" w:cs="Arial"/>
                <w:b/>
                <w:sz w:val="22"/>
                <w:szCs w:val="22"/>
              </w:rPr>
              <w:t xml:space="preserve">TO COVER </w:t>
            </w:r>
            <w:r>
              <w:rPr>
                <w:rFonts w:ascii="Arial" w:hAnsi="Arial" w:cs="Arial"/>
                <w:b/>
                <w:sz w:val="22"/>
                <w:szCs w:val="22"/>
              </w:rPr>
              <w:t>THESE</w:t>
            </w:r>
            <w:r w:rsidR="007E69EF">
              <w:rPr>
                <w:rFonts w:ascii="Arial" w:hAnsi="Arial" w:cs="Arial"/>
                <w:b/>
                <w:sz w:val="22"/>
                <w:szCs w:val="22"/>
              </w:rPr>
              <w:t xml:space="preserve"> RESPONSIBILITIES </w:t>
            </w:r>
            <w:r>
              <w:rPr>
                <w:rFonts w:ascii="Arial" w:hAnsi="Arial" w:cs="Arial"/>
                <w:b/>
                <w:sz w:val="22"/>
                <w:szCs w:val="22"/>
              </w:rPr>
              <w:t xml:space="preserve"> (Department &amp; Faculty member)</w:t>
            </w:r>
          </w:p>
        </w:tc>
      </w:tr>
      <w:tr w:rsidR="00884A1F" w:rsidRPr="00103645" w:rsidTr="00283955">
        <w:trPr>
          <w:trHeight w:val="265"/>
        </w:trPr>
        <w:tc>
          <w:tcPr>
            <w:tcW w:w="3535" w:type="dxa"/>
            <w:vMerge w:val="restart"/>
          </w:tcPr>
          <w:p w:rsidR="00884A1F" w:rsidRPr="00103645" w:rsidRDefault="00884A1F" w:rsidP="00A30ACC">
            <w:pPr>
              <w:rPr>
                <w:rFonts w:ascii="Arial" w:hAnsi="Arial" w:cs="Arial"/>
                <w:sz w:val="22"/>
                <w:szCs w:val="22"/>
              </w:rPr>
            </w:pPr>
            <w:r w:rsidRPr="00103645">
              <w:rPr>
                <w:rFonts w:ascii="Arial" w:hAnsi="Arial" w:cs="Arial"/>
                <w:b/>
                <w:sz w:val="22"/>
                <w:szCs w:val="22"/>
              </w:rPr>
              <w:t>Teaching</w:t>
            </w:r>
            <w:r w:rsidRPr="00103645">
              <w:rPr>
                <w:rFonts w:ascii="Arial" w:hAnsi="Arial" w:cs="Arial"/>
                <w:sz w:val="22"/>
                <w:szCs w:val="22"/>
              </w:rPr>
              <w:t xml:space="preserve">-list individual courses, labs, studios, </w:t>
            </w:r>
            <w:r>
              <w:rPr>
                <w:rFonts w:ascii="Arial" w:hAnsi="Arial" w:cs="Arial"/>
                <w:sz w:val="22"/>
                <w:szCs w:val="22"/>
              </w:rPr>
              <w:t xml:space="preserve">directing musical or theatrical productions, </w:t>
            </w:r>
            <w:r w:rsidRPr="00103645">
              <w:rPr>
                <w:rFonts w:ascii="Arial" w:hAnsi="Arial" w:cs="Arial"/>
                <w:sz w:val="22"/>
                <w:szCs w:val="22"/>
              </w:rPr>
              <w:t>etc.</w:t>
            </w:r>
          </w:p>
        </w:tc>
        <w:tc>
          <w:tcPr>
            <w:tcW w:w="4230" w:type="dxa"/>
          </w:tcPr>
          <w:p w:rsidR="00884A1F" w:rsidRPr="00103645" w:rsidRDefault="00884A1F" w:rsidP="00A30ACC">
            <w:pPr>
              <w:jc w:val="center"/>
              <w:rPr>
                <w:rFonts w:ascii="Arial" w:hAnsi="Arial" w:cs="Arial"/>
                <w:sz w:val="22"/>
                <w:szCs w:val="22"/>
              </w:rPr>
            </w:pPr>
          </w:p>
        </w:tc>
        <w:tc>
          <w:tcPr>
            <w:tcW w:w="3600" w:type="dxa"/>
          </w:tcPr>
          <w:p w:rsidR="00884A1F" w:rsidRPr="00103645" w:rsidRDefault="00884A1F" w:rsidP="00A30ACC">
            <w:pPr>
              <w:jc w:val="center"/>
              <w:rPr>
                <w:rFonts w:ascii="Arial" w:hAnsi="Arial" w:cs="Arial"/>
                <w:sz w:val="22"/>
                <w:szCs w:val="22"/>
              </w:rPr>
            </w:pPr>
          </w:p>
        </w:tc>
      </w:tr>
      <w:tr w:rsidR="00884A1F" w:rsidRPr="00103645" w:rsidTr="00283955">
        <w:trPr>
          <w:trHeight w:val="263"/>
        </w:trPr>
        <w:tc>
          <w:tcPr>
            <w:tcW w:w="3535" w:type="dxa"/>
            <w:vMerge/>
          </w:tcPr>
          <w:p w:rsidR="00884A1F" w:rsidRPr="00103645" w:rsidRDefault="00884A1F" w:rsidP="00A30ACC">
            <w:pPr>
              <w:rPr>
                <w:rFonts w:ascii="Arial" w:hAnsi="Arial" w:cs="Arial"/>
                <w:sz w:val="22"/>
                <w:szCs w:val="22"/>
              </w:rPr>
            </w:pPr>
          </w:p>
        </w:tc>
        <w:tc>
          <w:tcPr>
            <w:tcW w:w="4230" w:type="dxa"/>
          </w:tcPr>
          <w:p w:rsidR="00884A1F" w:rsidRPr="00103645" w:rsidRDefault="00884A1F" w:rsidP="00A30ACC">
            <w:pPr>
              <w:jc w:val="center"/>
              <w:rPr>
                <w:rFonts w:ascii="Arial" w:hAnsi="Arial" w:cs="Arial"/>
                <w:sz w:val="22"/>
                <w:szCs w:val="22"/>
              </w:rPr>
            </w:pPr>
          </w:p>
        </w:tc>
        <w:tc>
          <w:tcPr>
            <w:tcW w:w="3600" w:type="dxa"/>
          </w:tcPr>
          <w:p w:rsidR="00884A1F" w:rsidRPr="00103645" w:rsidRDefault="00884A1F" w:rsidP="00A30ACC">
            <w:pPr>
              <w:jc w:val="center"/>
              <w:rPr>
                <w:rFonts w:ascii="Arial" w:hAnsi="Arial" w:cs="Arial"/>
                <w:sz w:val="22"/>
                <w:szCs w:val="22"/>
              </w:rPr>
            </w:pPr>
          </w:p>
        </w:tc>
      </w:tr>
      <w:tr w:rsidR="00884A1F" w:rsidRPr="00103645" w:rsidTr="00283955">
        <w:trPr>
          <w:trHeight w:val="263"/>
        </w:trPr>
        <w:tc>
          <w:tcPr>
            <w:tcW w:w="3535" w:type="dxa"/>
            <w:vMerge/>
          </w:tcPr>
          <w:p w:rsidR="00884A1F" w:rsidRPr="00103645" w:rsidRDefault="00884A1F" w:rsidP="00A30ACC">
            <w:pPr>
              <w:rPr>
                <w:rFonts w:ascii="Arial" w:hAnsi="Arial" w:cs="Arial"/>
                <w:sz w:val="22"/>
                <w:szCs w:val="22"/>
              </w:rPr>
            </w:pPr>
          </w:p>
        </w:tc>
        <w:tc>
          <w:tcPr>
            <w:tcW w:w="4230" w:type="dxa"/>
          </w:tcPr>
          <w:p w:rsidR="00884A1F" w:rsidRPr="00103645" w:rsidRDefault="00884A1F" w:rsidP="00A30ACC">
            <w:pPr>
              <w:jc w:val="center"/>
              <w:rPr>
                <w:rFonts w:ascii="Arial" w:hAnsi="Arial" w:cs="Arial"/>
                <w:sz w:val="22"/>
                <w:szCs w:val="22"/>
              </w:rPr>
            </w:pPr>
          </w:p>
        </w:tc>
        <w:tc>
          <w:tcPr>
            <w:tcW w:w="3600" w:type="dxa"/>
          </w:tcPr>
          <w:p w:rsidR="00884A1F" w:rsidRPr="00103645" w:rsidRDefault="00884A1F" w:rsidP="00A30ACC">
            <w:pPr>
              <w:jc w:val="center"/>
              <w:rPr>
                <w:rFonts w:ascii="Arial" w:hAnsi="Arial" w:cs="Arial"/>
                <w:sz w:val="22"/>
                <w:szCs w:val="22"/>
              </w:rPr>
            </w:pPr>
          </w:p>
        </w:tc>
      </w:tr>
      <w:tr w:rsidR="00884A1F" w:rsidRPr="00103645" w:rsidTr="00283955">
        <w:trPr>
          <w:trHeight w:val="265"/>
        </w:trPr>
        <w:tc>
          <w:tcPr>
            <w:tcW w:w="3535" w:type="dxa"/>
            <w:vMerge/>
          </w:tcPr>
          <w:p w:rsidR="00884A1F" w:rsidRPr="00103645" w:rsidRDefault="00884A1F" w:rsidP="001E25D3">
            <w:pPr>
              <w:rPr>
                <w:rFonts w:ascii="Arial" w:hAnsi="Arial" w:cs="Arial"/>
                <w:b/>
                <w:sz w:val="22"/>
                <w:szCs w:val="22"/>
              </w:rPr>
            </w:pPr>
          </w:p>
        </w:tc>
        <w:tc>
          <w:tcPr>
            <w:tcW w:w="4230" w:type="dxa"/>
          </w:tcPr>
          <w:p w:rsidR="00884A1F" w:rsidRPr="00103645" w:rsidRDefault="00884A1F" w:rsidP="00A30ACC">
            <w:pPr>
              <w:jc w:val="center"/>
              <w:rPr>
                <w:rFonts w:ascii="Arial" w:hAnsi="Arial" w:cs="Arial"/>
                <w:sz w:val="22"/>
                <w:szCs w:val="22"/>
              </w:rPr>
            </w:pPr>
          </w:p>
        </w:tc>
        <w:tc>
          <w:tcPr>
            <w:tcW w:w="3600" w:type="dxa"/>
          </w:tcPr>
          <w:p w:rsidR="00884A1F" w:rsidRPr="00103645" w:rsidRDefault="00884A1F" w:rsidP="00A30ACC">
            <w:pPr>
              <w:jc w:val="center"/>
              <w:rPr>
                <w:rFonts w:ascii="Arial" w:hAnsi="Arial" w:cs="Arial"/>
                <w:sz w:val="22"/>
                <w:szCs w:val="22"/>
              </w:rPr>
            </w:pPr>
          </w:p>
        </w:tc>
      </w:tr>
      <w:tr w:rsidR="00A30ACC" w:rsidRPr="00103645" w:rsidTr="00283955">
        <w:trPr>
          <w:trHeight w:val="265"/>
        </w:trPr>
        <w:tc>
          <w:tcPr>
            <w:tcW w:w="3535" w:type="dxa"/>
            <w:vMerge w:val="restart"/>
          </w:tcPr>
          <w:p w:rsidR="00A30ACC" w:rsidRPr="00103645" w:rsidRDefault="00A30ACC" w:rsidP="001E25D3">
            <w:pPr>
              <w:rPr>
                <w:rFonts w:ascii="Arial" w:hAnsi="Arial" w:cs="Arial"/>
                <w:sz w:val="22"/>
                <w:szCs w:val="22"/>
              </w:rPr>
            </w:pPr>
            <w:r w:rsidRPr="00103645">
              <w:rPr>
                <w:rFonts w:ascii="Arial" w:hAnsi="Arial" w:cs="Arial"/>
                <w:b/>
                <w:sz w:val="22"/>
                <w:szCs w:val="22"/>
              </w:rPr>
              <w:t>Supervision</w:t>
            </w:r>
            <w:r w:rsidRPr="00103645">
              <w:rPr>
                <w:rFonts w:ascii="Arial" w:hAnsi="Arial" w:cs="Arial"/>
                <w:sz w:val="22"/>
                <w:szCs w:val="22"/>
              </w:rPr>
              <w:t>-of graduate and/or undergraduate students</w:t>
            </w:r>
          </w:p>
        </w:tc>
        <w:tc>
          <w:tcPr>
            <w:tcW w:w="4230" w:type="dxa"/>
          </w:tcPr>
          <w:p w:rsidR="00A30ACC" w:rsidRPr="00103645" w:rsidRDefault="00A30ACC" w:rsidP="00A30ACC">
            <w:pPr>
              <w:jc w:val="center"/>
              <w:rPr>
                <w:rFonts w:ascii="Arial" w:hAnsi="Arial" w:cs="Arial"/>
                <w:sz w:val="22"/>
                <w:szCs w:val="22"/>
              </w:rPr>
            </w:pPr>
          </w:p>
        </w:tc>
        <w:tc>
          <w:tcPr>
            <w:tcW w:w="3600" w:type="dxa"/>
          </w:tcPr>
          <w:p w:rsidR="00A30ACC" w:rsidRPr="00103645" w:rsidRDefault="00A30ACC" w:rsidP="00A30ACC">
            <w:pPr>
              <w:jc w:val="center"/>
              <w:rPr>
                <w:rFonts w:ascii="Arial" w:hAnsi="Arial" w:cs="Arial"/>
                <w:sz w:val="22"/>
                <w:szCs w:val="22"/>
              </w:rPr>
            </w:pPr>
          </w:p>
        </w:tc>
      </w:tr>
      <w:tr w:rsidR="00A30ACC" w:rsidRPr="00103645" w:rsidTr="00283955">
        <w:trPr>
          <w:trHeight w:val="263"/>
        </w:trPr>
        <w:tc>
          <w:tcPr>
            <w:tcW w:w="3535" w:type="dxa"/>
            <w:vMerge/>
          </w:tcPr>
          <w:p w:rsidR="00A30ACC" w:rsidRPr="00103645" w:rsidRDefault="00A30ACC" w:rsidP="00A30ACC">
            <w:pPr>
              <w:rPr>
                <w:rFonts w:ascii="Arial" w:hAnsi="Arial" w:cs="Arial"/>
                <w:sz w:val="22"/>
                <w:szCs w:val="22"/>
              </w:rPr>
            </w:pPr>
          </w:p>
        </w:tc>
        <w:tc>
          <w:tcPr>
            <w:tcW w:w="4230" w:type="dxa"/>
          </w:tcPr>
          <w:p w:rsidR="00A30ACC" w:rsidRPr="00103645" w:rsidRDefault="00A30ACC" w:rsidP="00A30ACC">
            <w:pPr>
              <w:jc w:val="center"/>
              <w:rPr>
                <w:rFonts w:ascii="Arial" w:hAnsi="Arial" w:cs="Arial"/>
                <w:sz w:val="22"/>
                <w:szCs w:val="22"/>
              </w:rPr>
            </w:pPr>
          </w:p>
        </w:tc>
        <w:tc>
          <w:tcPr>
            <w:tcW w:w="3600" w:type="dxa"/>
          </w:tcPr>
          <w:p w:rsidR="00A30ACC" w:rsidRPr="00103645" w:rsidRDefault="00A30ACC" w:rsidP="00A30ACC">
            <w:pPr>
              <w:jc w:val="center"/>
              <w:rPr>
                <w:rFonts w:ascii="Arial" w:hAnsi="Arial" w:cs="Arial"/>
                <w:sz w:val="22"/>
                <w:szCs w:val="22"/>
              </w:rPr>
            </w:pPr>
          </w:p>
        </w:tc>
      </w:tr>
      <w:tr w:rsidR="00A30ACC" w:rsidRPr="00103645" w:rsidTr="00283955">
        <w:trPr>
          <w:trHeight w:val="263"/>
        </w:trPr>
        <w:tc>
          <w:tcPr>
            <w:tcW w:w="3535" w:type="dxa"/>
            <w:vMerge/>
            <w:tcBorders>
              <w:bottom w:val="single" w:sz="4" w:space="0" w:color="000000"/>
            </w:tcBorders>
          </w:tcPr>
          <w:p w:rsidR="00A30ACC" w:rsidRPr="00103645" w:rsidRDefault="00A30ACC" w:rsidP="00A30ACC">
            <w:pPr>
              <w:rPr>
                <w:rFonts w:ascii="Arial" w:hAnsi="Arial" w:cs="Arial"/>
                <w:sz w:val="22"/>
                <w:szCs w:val="22"/>
              </w:rPr>
            </w:pPr>
          </w:p>
        </w:tc>
        <w:tc>
          <w:tcPr>
            <w:tcW w:w="4230" w:type="dxa"/>
          </w:tcPr>
          <w:p w:rsidR="00A30ACC" w:rsidRPr="00103645" w:rsidRDefault="00A30ACC" w:rsidP="00A30ACC">
            <w:pPr>
              <w:jc w:val="center"/>
              <w:rPr>
                <w:rFonts w:ascii="Arial" w:hAnsi="Arial" w:cs="Arial"/>
                <w:sz w:val="22"/>
                <w:szCs w:val="22"/>
              </w:rPr>
            </w:pPr>
          </w:p>
        </w:tc>
        <w:tc>
          <w:tcPr>
            <w:tcW w:w="3600" w:type="dxa"/>
          </w:tcPr>
          <w:p w:rsidR="00A30ACC" w:rsidRPr="00103645" w:rsidRDefault="00A30ACC" w:rsidP="00A30ACC">
            <w:pPr>
              <w:jc w:val="center"/>
              <w:rPr>
                <w:rFonts w:ascii="Arial" w:hAnsi="Arial" w:cs="Arial"/>
                <w:sz w:val="22"/>
                <w:szCs w:val="22"/>
              </w:rPr>
            </w:pPr>
          </w:p>
        </w:tc>
      </w:tr>
      <w:tr w:rsidR="00830C61" w:rsidRPr="00103645" w:rsidTr="00283955">
        <w:trPr>
          <w:trHeight w:val="292"/>
        </w:trPr>
        <w:tc>
          <w:tcPr>
            <w:tcW w:w="3535" w:type="dxa"/>
            <w:tcBorders>
              <w:bottom w:val="nil"/>
            </w:tcBorders>
          </w:tcPr>
          <w:p w:rsidR="00830C61" w:rsidRPr="00103645" w:rsidRDefault="00830C61" w:rsidP="00A30ACC">
            <w:pPr>
              <w:rPr>
                <w:rFonts w:ascii="Arial" w:hAnsi="Arial" w:cs="Arial"/>
                <w:b/>
                <w:sz w:val="22"/>
                <w:szCs w:val="22"/>
              </w:rPr>
            </w:pPr>
            <w:r>
              <w:rPr>
                <w:rFonts w:ascii="Arial" w:hAnsi="Arial" w:cs="Arial"/>
                <w:b/>
                <w:sz w:val="22"/>
                <w:szCs w:val="22"/>
              </w:rPr>
              <w:t>Research Activities</w:t>
            </w:r>
          </w:p>
        </w:tc>
        <w:tc>
          <w:tcPr>
            <w:tcW w:w="4230" w:type="dxa"/>
          </w:tcPr>
          <w:p w:rsidR="00830C61" w:rsidRPr="00103645" w:rsidRDefault="00830C61" w:rsidP="00A30ACC">
            <w:pPr>
              <w:jc w:val="center"/>
              <w:rPr>
                <w:rFonts w:ascii="Arial" w:hAnsi="Arial" w:cs="Arial"/>
                <w:sz w:val="22"/>
                <w:szCs w:val="22"/>
              </w:rPr>
            </w:pPr>
          </w:p>
        </w:tc>
        <w:tc>
          <w:tcPr>
            <w:tcW w:w="3600" w:type="dxa"/>
          </w:tcPr>
          <w:p w:rsidR="00830C61" w:rsidRPr="00103645" w:rsidRDefault="00830C61" w:rsidP="00A30ACC">
            <w:pPr>
              <w:jc w:val="center"/>
              <w:rPr>
                <w:rFonts w:ascii="Arial" w:hAnsi="Arial" w:cs="Arial"/>
                <w:sz w:val="22"/>
                <w:szCs w:val="22"/>
              </w:rPr>
            </w:pPr>
          </w:p>
        </w:tc>
      </w:tr>
      <w:tr w:rsidR="00830C61" w:rsidRPr="00103645" w:rsidTr="00283955">
        <w:trPr>
          <w:trHeight w:val="292"/>
        </w:trPr>
        <w:tc>
          <w:tcPr>
            <w:tcW w:w="3535" w:type="dxa"/>
            <w:tcBorders>
              <w:top w:val="nil"/>
              <w:bottom w:val="nil"/>
            </w:tcBorders>
          </w:tcPr>
          <w:p w:rsidR="00830C61" w:rsidRPr="00103645" w:rsidRDefault="00830C61" w:rsidP="00A30ACC">
            <w:pPr>
              <w:rPr>
                <w:rFonts w:ascii="Arial" w:hAnsi="Arial" w:cs="Arial"/>
                <w:b/>
                <w:sz w:val="22"/>
                <w:szCs w:val="22"/>
              </w:rPr>
            </w:pPr>
          </w:p>
        </w:tc>
        <w:tc>
          <w:tcPr>
            <w:tcW w:w="4230" w:type="dxa"/>
          </w:tcPr>
          <w:p w:rsidR="00830C61" w:rsidRPr="00103645" w:rsidRDefault="00830C61" w:rsidP="00A30ACC">
            <w:pPr>
              <w:jc w:val="center"/>
              <w:rPr>
                <w:rFonts w:ascii="Arial" w:hAnsi="Arial" w:cs="Arial"/>
                <w:sz w:val="22"/>
                <w:szCs w:val="22"/>
              </w:rPr>
            </w:pPr>
          </w:p>
        </w:tc>
        <w:tc>
          <w:tcPr>
            <w:tcW w:w="3600" w:type="dxa"/>
          </w:tcPr>
          <w:p w:rsidR="00830C61" w:rsidRPr="00103645" w:rsidRDefault="00830C61" w:rsidP="00A30ACC">
            <w:pPr>
              <w:jc w:val="center"/>
              <w:rPr>
                <w:rFonts w:ascii="Arial" w:hAnsi="Arial" w:cs="Arial"/>
                <w:sz w:val="22"/>
                <w:szCs w:val="22"/>
              </w:rPr>
            </w:pPr>
          </w:p>
        </w:tc>
      </w:tr>
      <w:tr w:rsidR="00830C61" w:rsidRPr="00103645" w:rsidTr="00283955">
        <w:trPr>
          <w:trHeight w:val="292"/>
        </w:trPr>
        <w:tc>
          <w:tcPr>
            <w:tcW w:w="3535" w:type="dxa"/>
            <w:tcBorders>
              <w:top w:val="nil"/>
            </w:tcBorders>
          </w:tcPr>
          <w:p w:rsidR="00830C61" w:rsidRPr="00103645" w:rsidRDefault="00830C61" w:rsidP="00A30ACC">
            <w:pPr>
              <w:rPr>
                <w:rFonts w:ascii="Arial" w:hAnsi="Arial" w:cs="Arial"/>
                <w:b/>
                <w:sz w:val="22"/>
                <w:szCs w:val="22"/>
              </w:rPr>
            </w:pPr>
          </w:p>
        </w:tc>
        <w:tc>
          <w:tcPr>
            <w:tcW w:w="4230" w:type="dxa"/>
          </w:tcPr>
          <w:p w:rsidR="00830C61" w:rsidRPr="00103645" w:rsidRDefault="00830C61" w:rsidP="00A30ACC">
            <w:pPr>
              <w:jc w:val="center"/>
              <w:rPr>
                <w:rFonts w:ascii="Arial" w:hAnsi="Arial" w:cs="Arial"/>
                <w:sz w:val="22"/>
                <w:szCs w:val="22"/>
              </w:rPr>
            </w:pPr>
          </w:p>
        </w:tc>
        <w:tc>
          <w:tcPr>
            <w:tcW w:w="3600" w:type="dxa"/>
          </w:tcPr>
          <w:p w:rsidR="00830C61" w:rsidRPr="00103645" w:rsidRDefault="00830C61" w:rsidP="00A30ACC">
            <w:pPr>
              <w:jc w:val="center"/>
              <w:rPr>
                <w:rFonts w:ascii="Arial" w:hAnsi="Arial" w:cs="Arial"/>
                <w:sz w:val="22"/>
                <w:szCs w:val="22"/>
              </w:rPr>
            </w:pPr>
          </w:p>
        </w:tc>
      </w:tr>
      <w:tr w:rsidR="00A30ACC" w:rsidRPr="00103645" w:rsidTr="00283955">
        <w:trPr>
          <w:trHeight w:val="292"/>
        </w:trPr>
        <w:tc>
          <w:tcPr>
            <w:tcW w:w="3535" w:type="dxa"/>
            <w:vMerge w:val="restart"/>
          </w:tcPr>
          <w:p w:rsidR="00A30ACC" w:rsidRPr="00103645" w:rsidRDefault="00A30ACC" w:rsidP="00A30ACC">
            <w:pPr>
              <w:rPr>
                <w:rFonts w:ascii="Arial" w:hAnsi="Arial" w:cs="Arial"/>
                <w:b/>
                <w:sz w:val="22"/>
                <w:szCs w:val="22"/>
              </w:rPr>
            </w:pPr>
            <w:r w:rsidRPr="00103645">
              <w:rPr>
                <w:rFonts w:ascii="Arial" w:hAnsi="Arial" w:cs="Arial"/>
                <w:b/>
                <w:sz w:val="22"/>
                <w:szCs w:val="22"/>
              </w:rPr>
              <w:t>Advising</w:t>
            </w:r>
            <w:r w:rsidRPr="00103645">
              <w:rPr>
                <w:rFonts w:ascii="Arial" w:hAnsi="Arial" w:cs="Arial"/>
                <w:sz w:val="22"/>
                <w:szCs w:val="22"/>
              </w:rPr>
              <w:t>-Major(s) and non-major(s)</w:t>
            </w:r>
          </w:p>
        </w:tc>
        <w:tc>
          <w:tcPr>
            <w:tcW w:w="4230" w:type="dxa"/>
          </w:tcPr>
          <w:p w:rsidR="00A30ACC" w:rsidRPr="00103645" w:rsidRDefault="00A30ACC" w:rsidP="00A30ACC">
            <w:pPr>
              <w:jc w:val="center"/>
              <w:rPr>
                <w:rFonts w:ascii="Arial" w:hAnsi="Arial" w:cs="Arial"/>
                <w:sz w:val="22"/>
                <w:szCs w:val="22"/>
              </w:rPr>
            </w:pPr>
          </w:p>
        </w:tc>
        <w:tc>
          <w:tcPr>
            <w:tcW w:w="3600" w:type="dxa"/>
          </w:tcPr>
          <w:p w:rsidR="00A30ACC" w:rsidRPr="00103645" w:rsidRDefault="00A30ACC" w:rsidP="00A30ACC">
            <w:pPr>
              <w:jc w:val="center"/>
              <w:rPr>
                <w:rFonts w:ascii="Arial" w:hAnsi="Arial" w:cs="Arial"/>
                <w:sz w:val="22"/>
                <w:szCs w:val="22"/>
              </w:rPr>
            </w:pPr>
          </w:p>
        </w:tc>
      </w:tr>
      <w:tr w:rsidR="00A30ACC" w:rsidRPr="00103645" w:rsidTr="00283955">
        <w:trPr>
          <w:trHeight w:val="263"/>
        </w:trPr>
        <w:tc>
          <w:tcPr>
            <w:tcW w:w="3535" w:type="dxa"/>
            <w:vMerge/>
          </w:tcPr>
          <w:p w:rsidR="00A30ACC" w:rsidRPr="00103645" w:rsidRDefault="00A30ACC" w:rsidP="00A30ACC">
            <w:pPr>
              <w:rPr>
                <w:rFonts w:ascii="Arial" w:hAnsi="Arial" w:cs="Arial"/>
                <w:sz w:val="22"/>
                <w:szCs w:val="22"/>
              </w:rPr>
            </w:pPr>
          </w:p>
        </w:tc>
        <w:tc>
          <w:tcPr>
            <w:tcW w:w="4230" w:type="dxa"/>
          </w:tcPr>
          <w:p w:rsidR="00A30ACC" w:rsidRPr="00103645" w:rsidRDefault="00A30ACC" w:rsidP="00A30ACC">
            <w:pPr>
              <w:jc w:val="center"/>
              <w:rPr>
                <w:rFonts w:ascii="Arial" w:hAnsi="Arial" w:cs="Arial"/>
                <w:sz w:val="22"/>
                <w:szCs w:val="22"/>
              </w:rPr>
            </w:pPr>
          </w:p>
        </w:tc>
        <w:tc>
          <w:tcPr>
            <w:tcW w:w="3600" w:type="dxa"/>
          </w:tcPr>
          <w:p w:rsidR="00A30ACC" w:rsidRPr="00103645" w:rsidRDefault="00A30ACC" w:rsidP="00A30ACC">
            <w:pPr>
              <w:jc w:val="center"/>
              <w:rPr>
                <w:rFonts w:ascii="Arial" w:hAnsi="Arial" w:cs="Arial"/>
                <w:sz w:val="22"/>
                <w:szCs w:val="22"/>
              </w:rPr>
            </w:pPr>
          </w:p>
        </w:tc>
      </w:tr>
      <w:tr w:rsidR="001C2BB4" w:rsidRPr="00103645" w:rsidTr="00283955">
        <w:trPr>
          <w:trHeight w:val="263"/>
        </w:trPr>
        <w:tc>
          <w:tcPr>
            <w:tcW w:w="3535" w:type="dxa"/>
            <w:vMerge/>
          </w:tcPr>
          <w:p w:rsidR="001C2BB4" w:rsidRPr="00103645" w:rsidRDefault="001C2BB4" w:rsidP="00A30ACC">
            <w:pPr>
              <w:rPr>
                <w:rFonts w:ascii="Arial" w:hAnsi="Arial" w:cs="Arial"/>
                <w:sz w:val="22"/>
                <w:szCs w:val="22"/>
              </w:rPr>
            </w:pPr>
          </w:p>
        </w:tc>
        <w:tc>
          <w:tcPr>
            <w:tcW w:w="4230" w:type="dxa"/>
          </w:tcPr>
          <w:p w:rsidR="001C2BB4" w:rsidRPr="00103645" w:rsidRDefault="001C2BB4" w:rsidP="00A30ACC">
            <w:pPr>
              <w:jc w:val="center"/>
              <w:rPr>
                <w:rFonts w:ascii="Arial" w:hAnsi="Arial" w:cs="Arial"/>
                <w:sz w:val="22"/>
                <w:szCs w:val="22"/>
              </w:rPr>
            </w:pPr>
          </w:p>
        </w:tc>
        <w:tc>
          <w:tcPr>
            <w:tcW w:w="3600" w:type="dxa"/>
          </w:tcPr>
          <w:p w:rsidR="001C2BB4" w:rsidRPr="00103645" w:rsidRDefault="001C2BB4" w:rsidP="00A30ACC">
            <w:pPr>
              <w:jc w:val="center"/>
              <w:rPr>
                <w:rFonts w:ascii="Arial" w:hAnsi="Arial" w:cs="Arial"/>
                <w:sz w:val="22"/>
                <w:szCs w:val="22"/>
              </w:rPr>
            </w:pPr>
          </w:p>
        </w:tc>
      </w:tr>
      <w:tr w:rsidR="001C2BB4" w:rsidRPr="00103645" w:rsidTr="00283955">
        <w:trPr>
          <w:trHeight w:val="319"/>
        </w:trPr>
        <w:tc>
          <w:tcPr>
            <w:tcW w:w="3535" w:type="dxa"/>
            <w:vMerge w:val="restart"/>
          </w:tcPr>
          <w:p w:rsidR="001C2BB4" w:rsidRPr="00103645" w:rsidRDefault="001C2BB4" w:rsidP="00362355">
            <w:pPr>
              <w:rPr>
                <w:rFonts w:ascii="Arial" w:hAnsi="Arial" w:cs="Arial"/>
                <w:b/>
                <w:sz w:val="22"/>
                <w:szCs w:val="22"/>
              </w:rPr>
            </w:pPr>
            <w:r w:rsidRPr="00103645">
              <w:rPr>
                <w:rFonts w:ascii="Arial" w:hAnsi="Arial" w:cs="Arial"/>
                <w:b/>
                <w:sz w:val="22"/>
                <w:szCs w:val="22"/>
              </w:rPr>
              <w:t>Service-</w:t>
            </w:r>
            <w:r w:rsidRPr="00103645">
              <w:rPr>
                <w:rFonts w:ascii="Arial" w:hAnsi="Arial" w:cs="Arial"/>
                <w:sz w:val="22"/>
                <w:szCs w:val="22"/>
              </w:rPr>
              <w:t>list individual committee membership(s)</w:t>
            </w:r>
          </w:p>
        </w:tc>
        <w:tc>
          <w:tcPr>
            <w:tcW w:w="4230" w:type="dxa"/>
          </w:tcPr>
          <w:p w:rsidR="001C2BB4" w:rsidRPr="00103645" w:rsidRDefault="001C2BB4" w:rsidP="00A30ACC">
            <w:pPr>
              <w:jc w:val="center"/>
              <w:rPr>
                <w:rFonts w:ascii="Arial" w:hAnsi="Arial" w:cs="Arial"/>
                <w:sz w:val="22"/>
                <w:szCs w:val="22"/>
              </w:rPr>
            </w:pPr>
          </w:p>
        </w:tc>
        <w:tc>
          <w:tcPr>
            <w:tcW w:w="3600" w:type="dxa"/>
          </w:tcPr>
          <w:p w:rsidR="001C2BB4" w:rsidRPr="00103645" w:rsidRDefault="001C2BB4" w:rsidP="00A30ACC">
            <w:pPr>
              <w:jc w:val="center"/>
              <w:rPr>
                <w:rFonts w:ascii="Arial" w:hAnsi="Arial" w:cs="Arial"/>
                <w:sz w:val="22"/>
                <w:szCs w:val="22"/>
              </w:rPr>
            </w:pPr>
          </w:p>
        </w:tc>
      </w:tr>
      <w:tr w:rsidR="001C2BB4" w:rsidRPr="00103645" w:rsidTr="00283955">
        <w:trPr>
          <w:trHeight w:val="263"/>
        </w:trPr>
        <w:tc>
          <w:tcPr>
            <w:tcW w:w="3535" w:type="dxa"/>
            <w:vMerge/>
          </w:tcPr>
          <w:p w:rsidR="001C2BB4" w:rsidRPr="00103645" w:rsidRDefault="001C2BB4" w:rsidP="00A30ACC">
            <w:pPr>
              <w:rPr>
                <w:rFonts w:ascii="Arial" w:hAnsi="Arial" w:cs="Arial"/>
                <w:sz w:val="22"/>
                <w:szCs w:val="22"/>
              </w:rPr>
            </w:pPr>
          </w:p>
        </w:tc>
        <w:tc>
          <w:tcPr>
            <w:tcW w:w="4230" w:type="dxa"/>
          </w:tcPr>
          <w:p w:rsidR="001C2BB4" w:rsidRPr="00103645" w:rsidRDefault="001C2BB4" w:rsidP="00A30ACC">
            <w:pPr>
              <w:jc w:val="center"/>
              <w:rPr>
                <w:rFonts w:ascii="Arial" w:hAnsi="Arial" w:cs="Arial"/>
                <w:sz w:val="22"/>
                <w:szCs w:val="22"/>
              </w:rPr>
            </w:pPr>
          </w:p>
        </w:tc>
        <w:tc>
          <w:tcPr>
            <w:tcW w:w="3600" w:type="dxa"/>
          </w:tcPr>
          <w:p w:rsidR="001C2BB4" w:rsidRPr="00103645" w:rsidRDefault="001C2BB4" w:rsidP="00A30ACC">
            <w:pPr>
              <w:jc w:val="center"/>
              <w:rPr>
                <w:rFonts w:ascii="Arial" w:hAnsi="Arial" w:cs="Arial"/>
                <w:sz w:val="22"/>
                <w:szCs w:val="22"/>
              </w:rPr>
            </w:pPr>
          </w:p>
        </w:tc>
      </w:tr>
      <w:tr w:rsidR="001C2BB4" w:rsidRPr="00103645" w:rsidTr="00283955">
        <w:trPr>
          <w:trHeight w:val="263"/>
        </w:trPr>
        <w:tc>
          <w:tcPr>
            <w:tcW w:w="3535" w:type="dxa"/>
            <w:vMerge/>
          </w:tcPr>
          <w:p w:rsidR="001C2BB4" w:rsidRPr="00103645" w:rsidRDefault="001C2BB4" w:rsidP="00A30ACC">
            <w:pPr>
              <w:rPr>
                <w:rFonts w:ascii="Arial" w:hAnsi="Arial" w:cs="Arial"/>
                <w:sz w:val="22"/>
                <w:szCs w:val="22"/>
              </w:rPr>
            </w:pPr>
          </w:p>
        </w:tc>
        <w:tc>
          <w:tcPr>
            <w:tcW w:w="4230" w:type="dxa"/>
          </w:tcPr>
          <w:p w:rsidR="001C2BB4" w:rsidRPr="00103645" w:rsidRDefault="001C2BB4" w:rsidP="00A30ACC">
            <w:pPr>
              <w:jc w:val="center"/>
              <w:rPr>
                <w:rFonts w:ascii="Arial" w:hAnsi="Arial" w:cs="Arial"/>
                <w:sz w:val="22"/>
                <w:szCs w:val="22"/>
              </w:rPr>
            </w:pPr>
          </w:p>
        </w:tc>
        <w:tc>
          <w:tcPr>
            <w:tcW w:w="3600" w:type="dxa"/>
          </w:tcPr>
          <w:p w:rsidR="001C2BB4" w:rsidRPr="00103645" w:rsidRDefault="001C2BB4" w:rsidP="00A30ACC">
            <w:pPr>
              <w:jc w:val="center"/>
              <w:rPr>
                <w:rFonts w:ascii="Arial" w:hAnsi="Arial" w:cs="Arial"/>
                <w:sz w:val="22"/>
                <w:szCs w:val="22"/>
              </w:rPr>
            </w:pPr>
          </w:p>
        </w:tc>
      </w:tr>
      <w:tr w:rsidR="00884A1F" w:rsidRPr="00103645" w:rsidTr="00283955">
        <w:trPr>
          <w:trHeight w:val="292"/>
        </w:trPr>
        <w:tc>
          <w:tcPr>
            <w:tcW w:w="3535" w:type="dxa"/>
            <w:vMerge w:val="restart"/>
          </w:tcPr>
          <w:p w:rsidR="00884A1F" w:rsidRPr="00103645" w:rsidRDefault="00884A1F" w:rsidP="00A30ACC">
            <w:pPr>
              <w:rPr>
                <w:rFonts w:ascii="Arial" w:hAnsi="Arial" w:cs="Arial"/>
                <w:sz w:val="22"/>
                <w:szCs w:val="22"/>
              </w:rPr>
            </w:pPr>
            <w:r w:rsidRPr="00103645">
              <w:rPr>
                <w:rFonts w:ascii="Arial" w:hAnsi="Arial" w:cs="Arial"/>
                <w:b/>
                <w:sz w:val="22"/>
                <w:szCs w:val="22"/>
              </w:rPr>
              <w:t>Other</w:t>
            </w:r>
          </w:p>
        </w:tc>
        <w:tc>
          <w:tcPr>
            <w:tcW w:w="4230" w:type="dxa"/>
          </w:tcPr>
          <w:p w:rsidR="00884A1F" w:rsidRPr="00103645" w:rsidRDefault="00884A1F" w:rsidP="00A30ACC">
            <w:pPr>
              <w:jc w:val="center"/>
              <w:rPr>
                <w:rFonts w:ascii="Arial" w:hAnsi="Arial" w:cs="Arial"/>
                <w:sz w:val="22"/>
                <w:szCs w:val="22"/>
              </w:rPr>
            </w:pPr>
          </w:p>
        </w:tc>
        <w:tc>
          <w:tcPr>
            <w:tcW w:w="3600" w:type="dxa"/>
          </w:tcPr>
          <w:p w:rsidR="00884A1F" w:rsidRPr="00103645" w:rsidRDefault="00884A1F" w:rsidP="00A30ACC">
            <w:pPr>
              <w:jc w:val="center"/>
              <w:rPr>
                <w:rFonts w:ascii="Arial" w:hAnsi="Arial" w:cs="Arial"/>
                <w:sz w:val="22"/>
                <w:szCs w:val="22"/>
              </w:rPr>
            </w:pPr>
          </w:p>
        </w:tc>
      </w:tr>
      <w:tr w:rsidR="00884A1F" w:rsidRPr="00103645" w:rsidTr="00283955">
        <w:trPr>
          <w:trHeight w:val="263"/>
        </w:trPr>
        <w:tc>
          <w:tcPr>
            <w:tcW w:w="3535" w:type="dxa"/>
            <w:vMerge/>
          </w:tcPr>
          <w:p w:rsidR="00884A1F" w:rsidRPr="00103645" w:rsidRDefault="00884A1F" w:rsidP="00A30ACC">
            <w:pPr>
              <w:rPr>
                <w:rFonts w:ascii="Arial" w:hAnsi="Arial" w:cs="Arial"/>
                <w:b/>
                <w:sz w:val="22"/>
                <w:szCs w:val="22"/>
              </w:rPr>
            </w:pPr>
          </w:p>
        </w:tc>
        <w:tc>
          <w:tcPr>
            <w:tcW w:w="4230" w:type="dxa"/>
          </w:tcPr>
          <w:p w:rsidR="00884A1F" w:rsidRPr="00103645" w:rsidRDefault="00884A1F" w:rsidP="00A30ACC">
            <w:pPr>
              <w:jc w:val="center"/>
              <w:rPr>
                <w:rFonts w:ascii="Arial" w:hAnsi="Arial" w:cs="Arial"/>
                <w:sz w:val="22"/>
                <w:szCs w:val="22"/>
              </w:rPr>
            </w:pPr>
          </w:p>
        </w:tc>
        <w:tc>
          <w:tcPr>
            <w:tcW w:w="3600" w:type="dxa"/>
          </w:tcPr>
          <w:p w:rsidR="00884A1F" w:rsidRPr="00103645" w:rsidRDefault="00884A1F" w:rsidP="00A30ACC">
            <w:pPr>
              <w:jc w:val="center"/>
              <w:rPr>
                <w:rFonts w:ascii="Arial" w:hAnsi="Arial" w:cs="Arial"/>
                <w:sz w:val="22"/>
                <w:szCs w:val="22"/>
              </w:rPr>
            </w:pPr>
          </w:p>
        </w:tc>
      </w:tr>
    </w:tbl>
    <w:p w:rsidR="006930AE" w:rsidRPr="00B467C3" w:rsidRDefault="006930AE" w:rsidP="006930AE">
      <w:pPr>
        <w:numPr>
          <w:ilvl w:val="0"/>
          <w:numId w:val="2"/>
        </w:numPr>
        <w:rPr>
          <w:rFonts w:ascii="Arial" w:hAnsi="Arial" w:cs="Arial"/>
          <w:sz w:val="22"/>
          <w:szCs w:val="22"/>
        </w:rPr>
      </w:pPr>
      <w:r w:rsidRPr="00B467C3">
        <w:rPr>
          <w:rFonts w:ascii="Arial" w:hAnsi="Arial" w:cs="Arial"/>
          <w:sz w:val="22"/>
          <w:szCs w:val="22"/>
        </w:rPr>
        <w:t>Type of leave full-time _____</w:t>
      </w:r>
      <w:r w:rsidR="00516506">
        <w:rPr>
          <w:rFonts w:ascii="Arial" w:hAnsi="Arial" w:cs="Arial"/>
          <w:sz w:val="22"/>
          <w:szCs w:val="22"/>
        </w:rPr>
        <w:softHyphen/>
        <w:t xml:space="preserve"> </w:t>
      </w:r>
      <w:r w:rsidRPr="00B467C3">
        <w:rPr>
          <w:rFonts w:ascii="Arial" w:hAnsi="Arial" w:cs="Arial"/>
          <w:sz w:val="22"/>
          <w:szCs w:val="22"/>
        </w:rPr>
        <w:t>or intermittent______</w:t>
      </w:r>
    </w:p>
    <w:p w:rsidR="006930AE" w:rsidRPr="00B467C3" w:rsidRDefault="006930AE" w:rsidP="006930AE">
      <w:pPr>
        <w:ind w:left="720"/>
        <w:rPr>
          <w:rFonts w:ascii="Arial" w:hAnsi="Arial" w:cs="Arial"/>
          <w:sz w:val="22"/>
          <w:szCs w:val="22"/>
        </w:rPr>
      </w:pPr>
    </w:p>
    <w:p w:rsidR="006930AE" w:rsidRPr="00B467C3" w:rsidRDefault="006930AE" w:rsidP="00DE65E3">
      <w:pPr>
        <w:ind w:right="-720"/>
        <w:rPr>
          <w:rFonts w:ascii="Arial" w:hAnsi="Arial" w:cs="Arial"/>
          <w:sz w:val="22"/>
          <w:szCs w:val="22"/>
        </w:rPr>
      </w:pPr>
      <w:r w:rsidRPr="00B467C3">
        <w:rPr>
          <w:rFonts w:ascii="Arial" w:hAnsi="Arial" w:cs="Arial"/>
          <w:sz w:val="22"/>
          <w:szCs w:val="22"/>
        </w:rPr>
        <w:t>(If intermittent, please describe its proposed structure) ___________________________</w:t>
      </w:r>
      <w:r w:rsidR="00DE65E3">
        <w:rPr>
          <w:rFonts w:ascii="Arial" w:hAnsi="Arial" w:cs="Arial"/>
          <w:sz w:val="22"/>
          <w:szCs w:val="22"/>
        </w:rPr>
        <w:t>_____</w:t>
      </w:r>
      <w:r w:rsidRPr="00B467C3">
        <w:rPr>
          <w:rFonts w:ascii="Arial" w:hAnsi="Arial" w:cs="Arial"/>
          <w:sz w:val="22"/>
          <w:szCs w:val="22"/>
        </w:rPr>
        <w:t>_</w:t>
      </w:r>
      <w:r w:rsidR="00DE65E3">
        <w:rPr>
          <w:rFonts w:ascii="Arial" w:hAnsi="Arial" w:cs="Arial"/>
          <w:sz w:val="22"/>
          <w:szCs w:val="22"/>
        </w:rPr>
        <w:t>____</w:t>
      </w:r>
    </w:p>
    <w:p w:rsidR="006930AE" w:rsidRPr="00B467C3" w:rsidRDefault="006930AE" w:rsidP="00DE65E3">
      <w:pPr>
        <w:ind w:right="-720"/>
        <w:rPr>
          <w:rFonts w:ascii="Arial" w:hAnsi="Arial" w:cs="Arial"/>
          <w:sz w:val="22"/>
          <w:szCs w:val="22"/>
        </w:rPr>
      </w:pPr>
      <w:r w:rsidRPr="00B467C3">
        <w:rPr>
          <w:rFonts w:ascii="Arial" w:hAnsi="Arial" w:cs="Arial"/>
          <w:sz w:val="22"/>
          <w:szCs w:val="22"/>
        </w:rPr>
        <w:t>______________________________________________________________________</w:t>
      </w:r>
      <w:r w:rsidR="00DE65E3">
        <w:rPr>
          <w:rFonts w:ascii="Arial" w:hAnsi="Arial" w:cs="Arial"/>
          <w:sz w:val="22"/>
          <w:szCs w:val="22"/>
        </w:rPr>
        <w:t>___________</w:t>
      </w:r>
    </w:p>
    <w:p w:rsidR="00A4780B" w:rsidRPr="00B467C3" w:rsidRDefault="00A4780B" w:rsidP="00A4780B">
      <w:pPr>
        <w:ind w:firstLine="720"/>
        <w:rPr>
          <w:rFonts w:ascii="Arial" w:hAnsi="Arial" w:cs="Arial"/>
          <w:sz w:val="22"/>
          <w:szCs w:val="22"/>
        </w:rPr>
      </w:pPr>
    </w:p>
    <w:p w:rsidR="00186503" w:rsidRDefault="00DE65E3" w:rsidP="00DE65E3">
      <w:pPr>
        <w:numPr>
          <w:ilvl w:val="0"/>
          <w:numId w:val="2"/>
        </w:numPr>
        <w:tabs>
          <w:tab w:val="left" w:pos="0"/>
        </w:tabs>
        <w:ind w:right="-720"/>
        <w:rPr>
          <w:rFonts w:ascii="Arial" w:hAnsi="Arial" w:cs="Arial"/>
          <w:sz w:val="22"/>
          <w:szCs w:val="22"/>
        </w:rPr>
      </w:pPr>
      <w:r>
        <w:rPr>
          <w:rFonts w:ascii="Arial" w:hAnsi="Arial" w:cs="Arial"/>
          <w:sz w:val="22"/>
          <w:szCs w:val="22"/>
        </w:rPr>
        <w:t xml:space="preserve"> </w:t>
      </w:r>
      <w:r w:rsidR="00B74A7D" w:rsidRPr="00E91DDA">
        <w:rPr>
          <w:rFonts w:ascii="Arial" w:hAnsi="Arial" w:cs="Arial"/>
          <w:sz w:val="22"/>
          <w:szCs w:val="22"/>
        </w:rPr>
        <w:t>Anticipated f</w:t>
      </w:r>
      <w:r w:rsidR="0006291F" w:rsidRPr="00E91DDA">
        <w:rPr>
          <w:rFonts w:ascii="Arial" w:hAnsi="Arial" w:cs="Arial"/>
          <w:sz w:val="22"/>
          <w:szCs w:val="22"/>
        </w:rPr>
        <w:t>irst day of absence (month/day/year) _________</w:t>
      </w:r>
      <w:r>
        <w:rPr>
          <w:rFonts w:ascii="Arial" w:hAnsi="Arial" w:cs="Arial"/>
          <w:sz w:val="22"/>
          <w:szCs w:val="22"/>
        </w:rPr>
        <w:t>_</w:t>
      </w:r>
      <w:r w:rsidR="00B74A7D" w:rsidRPr="00E91DDA">
        <w:rPr>
          <w:rFonts w:ascii="Arial" w:hAnsi="Arial" w:cs="Arial"/>
          <w:sz w:val="22"/>
          <w:szCs w:val="22"/>
        </w:rPr>
        <w:t xml:space="preserve">Anticipated </w:t>
      </w:r>
      <w:r w:rsidR="0006291F" w:rsidRPr="00E91DDA">
        <w:rPr>
          <w:rFonts w:ascii="Arial" w:hAnsi="Arial" w:cs="Arial"/>
          <w:sz w:val="22"/>
          <w:szCs w:val="22"/>
        </w:rPr>
        <w:t>return _______</w:t>
      </w:r>
      <w:r>
        <w:rPr>
          <w:rFonts w:ascii="Arial" w:hAnsi="Arial" w:cs="Arial"/>
          <w:sz w:val="22"/>
          <w:szCs w:val="22"/>
        </w:rPr>
        <w:t>______</w:t>
      </w:r>
    </w:p>
    <w:p w:rsidR="00B4302A" w:rsidRPr="00E91DDA" w:rsidRDefault="00B4302A" w:rsidP="00B4302A">
      <w:pPr>
        <w:tabs>
          <w:tab w:val="left" w:pos="0"/>
        </w:tabs>
        <w:ind w:left="360" w:right="-720"/>
        <w:rPr>
          <w:rFonts w:ascii="Arial" w:hAnsi="Arial" w:cs="Arial"/>
          <w:sz w:val="22"/>
          <w:szCs w:val="22"/>
        </w:rPr>
      </w:pPr>
    </w:p>
    <w:p w:rsidR="00B4302A" w:rsidRDefault="00B4302A" w:rsidP="0006291F">
      <w:pPr>
        <w:rPr>
          <w:rFonts w:ascii="Arial" w:hAnsi="Arial" w:cs="Arial"/>
          <w:sz w:val="22"/>
          <w:szCs w:val="22"/>
        </w:rPr>
      </w:pPr>
      <w:r>
        <w:rPr>
          <w:rFonts w:ascii="Arial" w:hAnsi="Arial" w:cs="Arial"/>
          <w:sz w:val="22"/>
          <w:szCs w:val="22"/>
        </w:rPr>
        <w:t>Faculty signature ______________________________Date __________</w:t>
      </w:r>
    </w:p>
    <w:p w:rsidR="00443AE7" w:rsidRPr="00B467C3" w:rsidRDefault="00443AE7" w:rsidP="0006291F">
      <w:pPr>
        <w:rPr>
          <w:rFonts w:ascii="Arial" w:hAnsi="Arial" w:cs="Arial"/>
          <w:sz w:val="22"/>
          <w:szCs w:val="22"/>
        </w:rPr>
      </w:pPr>
    </w:p>
    <w:p w:rsidR="0006291F" w:rsidRPr="00B467C3" w:rsidRDefault="0006291F" w:rsidP="0006291F">
      <w:pPr>
        <w:rPr>
          <w:rFonts w:ascii="Arial" w:hAnsi="Arial" w:cs="Arial"/>
          <w:sz w:val="22"/>
          <w:szCs w:val="22"/>
        </w:rPr>
      </w:pPr>
      <w:r w:rsidRPr="00B467C3">
        <w:rPr>
          <w:rFonts w:ascii="Arial" w:hAnsi="Arial" w:cs="Arial"/>
          <w:sz w:val="22"/>
          <w:szCs w:val="22"/>
        </w:rPr>
        <w:t>Department chair ______________________________Date __________</w:t>
      </w:r>
    </w:p>
    <w:p w:rsidR="0006291F" w:rsidRPr="00B467C3" w:rsidRDefault="0006291F" w:rsidP="0006291F">
      <w:pPr>
        <w:rPr>
          <w:rFonts w:ascii="Arial" w:hAnsi="Arial" w:cs="Arial"/>
          <w:sz w:val="22"/>
          <w:szCs w:val="22"/>
        </w:rPr>
      </w:pPr>
    </w:p>
    <w:p w:rsidR="0006291F" w:rsidRPr="00B467C3" w:rsidRDefault="0006291F" w:rsidP="0006291F">
      <w:pPr>
        <w:rPr>
          <w:rFonts w:ascii="Arial" w:hAnsi="Arial" w:cs="Arial"/>
          <w:sz w:val="22"/>
          <w:szCs w:val="22"/>
        </w:rPr>
      </w:pPr>
      <w:r w:rsidRPr="00B467C3">
        <w:rPr>
          <w:rFonts w:ascii="Arial" w:hAnsi="Arial" w:cs="Arial"/>
          <w:sz w:val="22"/>
          <w:szCs w:val="22"/>
        </w:rPr>
        <w:t>Dean _______________________________________ Date __________</w:t>
      </w:r>
    </w:p>
    <w:p w:rsidR="0006291F" w:rsidRPr="00B467C3" w:rsidRDefault="0006291F" w:rsidP="0006291F">
      <w:pPr>
        <w:rPr>
          <w:rFonts w:ascii="Arial" w:hAnsi="Arial" w:cs="Arial"/>
          <w:sz w:val="22"/>
          <w:szCs w:val="22"/>
        </w:rPr>
      </w:pPr>
      <w:r w:rsidRPr="00B467C3">
        <w:rPr>
          <w:rFonts w:ascii="Arial" w:hAnsi="Arial" w:cs="Arial"/>
          <w:sz w:val="22"/>
          <w:szCs w:val="22"/>
        </w:rPr>
        <w:tab/>
      </w:r>
    </w:p>
    <w:p w:rsidR="0006291F" w:rsidRPr="00B467C3" w:rsidRDefault="0006291F" w:rsidP="0006291F">
      <w:pPr>
        <w:rPr>
          <w:rFonts w:ascii="Arial" w:hAnsi="Arial" w:cs="Arial"/>
          <w:sz w:val="22"/>
          <w:szCs w:val="22"/>
        </w:rPr>
      </w:pPr>
      <w:r w:rsidRPr="00B467C3">
        <w:rPr>
          <w:rFonts w:ascii="Arial" w:hAnsi="Arial" w:cs="Arial"/>
          <w:sz w:val="22"/>
          <w:szCs w:val="22"/>
        </w:rPr>
        <w:t>Provost ______________________________________Date __________</w:t>
      </w:r>
    </w:p>
    <w:p w:rsidR="00A30ACC" w:rsidRDefault="00A30ACC" w:rsidP="00A30ACC">
      <w:pPr>
        <w:tabs>
          <w:tab w:val="left" w:pos="4590"/>
        </w:tabs>
        <w:rPr>
          <w:rFonts w:ascii="Arial" w:hAnsi="Arial" w:cs="Arial"/>
          <w:sz w:val="16"/>
          <w:szCs w:val="16"/>
        </w:rPr>
      </w:pPr>
    </w:p>
    <w:p w:rsidR="00DD37E2" w:rsidRPr="00516506" w:rsidRDefault="00A30ACC" w:rsidP="00A30ACC">
      <w:pPr>
        <w:tabs>
          <w:tab w:val="left" w:pos="4590"/>
        </w:tabs>
        <w:rPr>
          <w:rFonts w:ascii="Arial" w:hAnsi="Arial" w:cs="Arial"/>
          <w:sz w:val="18"/>
          <w:szCs w:val="18"/>
        </w:rPr>
      </w:pPr>
      <w:r w:rsidRPr="00516506">
        <w:rPr>
          <w:rFonts w:ascii="Arial" w:hAnsi="Arial" w:cs="Arial"/>
          <w:sz w:val="18"/>
          <w:szCs w:val="18"/>
        </w:rPr>
        <w:t>Cc: Human Resources</w:t>
      </w:r>
      <w:r w:rsidR="00B4302A">
        <w:rPr>
          <w:rFonts w:ascii="Arial" w:hAnsi="Arial" w:cs="Arial"/>
          <w:sz w:val="18"/>
          <w:szCs w:val="18"/>
        </w:rPr>
        <w:tab/>
      </w:r>
      <w:r w:rsidR="00B4302A">
        <w:rPr>
          <w:rFonts w:ascii="Arial" w:hAnsi="Arial" w:cs="Arial"/>
          <w:sz w:val="18"/>
          <w:szCs w:val="18"/>
        </w:rPr>
        <w:tab/>
      </w:r>
      <w:r w:rsidR="00B4302A">
        <w:rPr>
          <w:rFonts w:ascii="Arial" w:hAnsi="Arial" w:cs="Arial"/>
          <w:sz w:val="18"/>
          <w:szCs w:val="18"/>
        </w:rPr>
        <w:tab/>
      </w:r>
      <w:r w:rsidR="00B4302A">
        <w:rPr>
          <w:rFonts w:ascii="Arial" w:hAnsi="Arial" w:cs="Arial"/>
          <w:sz w:val="18"/>
          <w:szCs w:val="18"/>
        </w:rPr>
        <w:tab/>
      </w:r>
      <w:r w:rsidR="00B4302A">
        <w:rPr>
          <w:rFonts w:ascii="Arial" w:hAnsi="Arial" w:cs="Arial"/>
          <w:sz w:val="18"/>
          <w:szCs w:val="18"/>
        </w:rPr>
        <w:tab/>
      </w:r>
      <w:r w:rsidR="00B4302A">
        <w:rPr>
          <w:rFonts w:ascii="Arial" w:hAnsi="Arial" w:cs="Arial"/>
          <w:sz w:val="18"/>
          <w:szCs w:val="18"/>
        </w:rPr>
        <w:tab/>
      </w:r>
      <w:r w:rsidR="00B4302A">
        <w:rPr>
          <w:rFonts w:ascii="Arial" w:hAnsi="Arial" w:cs="Arial"/>
          <w:sz w:val="18"/>
          <w:szCs w:val="18"/>
        </w:rPr>
        <w:tab/>
        <w:t>revised December 2018</w:t>
      </w:r>
    </w:p>
    <w:sectPr w:rsidR="00DD37E2" w:rsidRPr="00516506" w:rsidSect="00283955">
      <w:headerReference w:type="even" r:id="rId7"/>
      <w:headerReference w:type="default" r:id="rId8"/>
      <w:footerReference w:type="even"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13" w:rsidRDefault="00FD7D13">
      <w:r>
        <w:separator/>
      </w:r>
    </w:p>
  </w:endnote>
  <w:endnote w:type="continuationSeparator" w:id="0">
    <w:p w:rsidR="00FD7D13" w:rsidRDefault="00FD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1A" w:rsidRDefault="00C63F30" w:rsidP="00E51FD7">
    <w:pPr>
      <w:pStyle w:val="Footer"/>
      <w:framePr w:wrap="around" w:vAnchor="text" w:hAnchor="margin" w:xAlign="right" w:y="1"/>
      <w:rPr>
        <w:rStyle w:val="PageNumber"/>
      </w:rPr>
    </w:pPr>
    <w:r>
      <w:rPr>
        <w:rStyle w:val="PageNumber"/>
      </w:rPr>
      <w:fldChar w:fldCharType="begin"/>
    </w:r>
    <w:r w:rsidR="00EB061A">
      <w:rPr>
        <w:rStyle w:val="PageNumber"/>
      </w:rPr>
      <w:instrText xml:space="preserve">PAGE  </w:instrText>
    </w:r>
    <w:r>
      <w:rPr>
        <w:rStyle w:val="PageNumber"/>
      </w:rPr>
      <w:fldChar w:fldCharType="end"/>
    </w:r>
  </w:p>
  <w:p w:rsidR="00EB061A" w:rsidRDefault="00EB061A" w:rsidP="004C0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1A" w:rsidRDefault="00EB061A" w:rsidP="004C0B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1A" w:rsidRDefault="00EB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13" w:rsidRDefault="00FD7D13">
      <w:r>
        <w:separator/>
      </w:r>
    </w:p>
  </w:footnote>
  <w:footnote w:type="continuationSeparator" w:id="0">
    <w:p w:rsidR="00FD7D13" w:rsidRDefault="00FD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1A" w:rsidRDefault="00C63F30" w:rsidP="0006291F">
    <w:pPr>
      <w:pStyle w:val="Header"/>
      <w:framePr w:wrap="around" w:vAnchor="text" w:hAnchor="margin" w:xAlign="right" w:y="1"/>
      <w:rPr>
        <w:rStyle w:val="PageNumber"/>
      </w:rPr>
    </w:pPr>
    <w:r>
      <w:rPr>
        <w:rStyle w:val="PageNumber"/>
      </w:rPr>
      <w:fldChar w:fldCharType="begin"/>
    </w:r>
    <w:r w:rsidR="00EB061A">
      <w:rPr>
        <w:rStyle w:val="PageNumber"/>
      </w:rPr>
      <w:instrText xml:space="preserve">PAGE  </w:instrText>
    </w:r>
    <w:r>
      <w:rPr>
        <w:rStyle w:val="PageNumber"/>
      </w:rPr>
      <w:fldChar w:fldCharType="end"/>
    </w:r>
  </w:p>
  <w:p w:rsidR="00EB061A" w:rsidRDefault="00EB061A" w:rsidP="000629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1A" w:rsidRDefault="00EB061A" w:rsidP="00303D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060"/>
    <w:multiLevelType w:val="hybridMultilevel"/>
    <w:tmpl w:val="28E09F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A91EF4"/>
    <w:multiLevelType w:val="hybridMultilevel"/>
    <w:tmpl w:val="A0C647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9021C76"/>
    <w:multiLevelType w:val="hybridMultilevel"/>
    <w:tmpl w:val="B2CEF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3E1751"/>
    <w:multiLevelType w:val="hybridMultilevel"/>
    <w:tmpl w:val="59DCD6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551722C"/>
    <w:multiLevelType w:val="multilevel"/>
    <w:tmpl w:val="B3A6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B0F76"/>
    <w:multiLevelType w:val="hybridMultilevel"/>
    <w:tmpl w:val="A5D42C7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504436"/>
    <w:multiLevelType w:val="multilevel"/>
    <w:tmpl w:val="1C8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13F1C"/>
    <w:multiLevelType w:val="multilevel"/>
    <w:tmpl w:val="C0DA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1F"/>
    <w:rsid w:val="0000026E"/>
    <w:rsid w:val="00023AC6"/>
    <w:rsid w:val="00044ADA"/>
    <w:rsid w:val="0005137C"/>
    <w:rsid w:val="0005327D"/>
    <w:rsid w:val="00060448"/>
    <w:rsid w:val="0006291F"/>
    <w:rsid w:val="00086C0B"/>
    <w:rsid w:val="00094AE9"/>
    <w:rsid w:val="00096A32"/>
    <w:rsid w:val="000A6E7A"/>
    <w:rsid w:val="000D4986"/>
    <w:rsid w:val="00103645"/>
    <w:rsid w:val="00111FBE"/>
    <w:rsid w:val="00117D45"/>
    <w:rsid w:val="00140C96"/>
    <w:rsid w:val="00156240"/>
    <w:rsid w:val="001669E6"/>
    <w:rsid w:val="00186503"/>
    <w:rsid w:val="0018797F"/>
    <w:rsid w:val="00187FD5"/>
    <w:rsid w:val="001960F2"/>
    <w:rsid w:val="001A5FEA"/>
    <w:rsid w:val="001C2BB4"/>
    <w:rsid w:val="001E25D3"/>
    <w:rsid w:val="001E67C5"/>
    <w:rsid w:val="00200E39"/>
    <w:rsid w:val="00217ACB"/>
    <w:rsid w:val="0022124B"/>
    <w:rsid w:val="0022201F"/>
    <w:rsid w:val="002370BE"/>
    <w:rsid w:val="00250F92"/>
    <w:rsid w:val="00283955"/>
    <w:rsid w:val="00285308"/>
    <w:rsid w:val="002879C3"/>
    <w:rsid w:val="002A5333"/>
    <w:rsid w:val="002B464F"/>
    <w:rsid w:val="002B52DD"/>
    <w:rsid w:val="0030370A"/>
    <w:rsid w:val="00303DEE"/>
    <w:rsid w:val="003053FE"/>
    <w:rsid w:val="00307B16"/>
    <w:rsid w:val="00326850"/>
    <w:rsid w:val="00344041"/>
    <w:rsid w:val="00362355"/>
    <w:rsid w:val="00363A56"/>
    <w:rsid w:val="003A4D70"/>
    <w:rsid w:val="003C03AD"/>
    <w:rsid w:val="003C12D8"/>
    <w:rsid w:val="003C7071"/>
    <w:rsid w:val="00420D86"/>
    <w:rsid w:val="004330B5"/>
    <w:rsid w:val="00443AE7"/>
    <w:rsid w:val="004819F6"/>
    <w:rsid w:val="004858FF"/>
    <w:rsid w:val="004A10F6"/>
    <w:rsid w:val="004A2394"/>
    <w:rsid w:val="004C0B2F"/>
    <w:rsid w:val="004C2219"/>
    <w:rsid w:val="00505613"/>
    <w:rsid w:val="00516506"/>
    <w:rsid w:val="0052158E"/>
    <w:rsid w:val="005657F0"/>
    <w:rsid w:val="0059654C"/>
    <w:rsid w:val="005D7C61"/>
    <w:rsid w:val="005F2E9F"/>
    <w:rsid w:val="005F6AD9"/>
    <w:rsid w:val="0067359A"/>
    <w:rsid w:val="0068414D"/>
    <w:rsid w:val="00691202"/>
    <w:rsid w:val="006930AE"/>
    <w:rsid w:val="006A4122"/>
    <w:rsid w:val="006A55C7"/>
    <w:rsid w:val="006B0456"/>
    <w:rsid w:val="007063FA"/>
    <w:rsid w:val="007227E6"/>
    <w:rsid w:val="00752FA9"/>
    <w:rsid w:val="007752F1"/>
    <w:rsid w:val="007805EC"/>
    <w:rsid w:val="007E69EF"/>
    <w:rsid w:val="007F2103"/>
    <w:rsid w:val="00824C8C"/>
    <w:rsid w:val="00830A7C"/>
    <w:rsid w:val="00830C61"/>
    <w:rsid w:val="00860FA9"/>
    <w:rsid w:val="00884A1F"/>
    <w:rsid w:val="008A1969"/>
    <w:rsid w:val="008C2F0F"/>
    <w:rsid w:val="008D225C"/>
    <w:rsid w:val="008E01A4"/>
    <w:rsid w:val="008F135F"/>
    <w:rsid w:val="008F7C2B"/>
    <w:rsid w:val="0092751F"/>
    <w:rsid w:val="0095027B"/>
    <w:rsid w:val="00980468"/>
    <w:rsid w:val="00996C5B"/>
    <w:rsid w:val="009A333E"/>
    <w:rsid w:val="009A3C0C"/>
    <w:rsid w:val="009A5BC4"/>
    <w:rsid w:val="009B4C8D"/>
    <w:rsid w:val="009D7093"/>
    <w:rsid w:val="009D736A"/>
    <w:rsid w:val="009E2D47"/>
    <w:rsid w:val="009E3C9F"/>
    <w:rsid w:val="009E4A94"/>
    <w:rsid w:val="00A02062"/>
    <w:rsid w:val="00A05324"/>
    <w:rsid w:val="00A1084C"/>
    <w:rsid w:val="00A176B3"/>
    <w:rsid w:val="00A22F39"/>
    <w:rsid w:val="00A30ACC"/>
    <w:rsid w:val="00A4780B"/>
    <w:rsid w:val="00A51204"/>
    <w:rsid w:val="00AE5E8F"/>
    <w:rsid w:val="00B112F0"/>
    <w:rsid w:val="00B1694E"/>
    <w:rsid w:val="00B4302A"/>
    <w:rsid w:val="00B467C3"/>
    <w:rsid w:val="00B47BD1"/>
    <w:rsid w:val="00B51A54"/>
    <w:rsid w:val="00B74A7D"/>
    <w:rsid w:val="00BD4A2E"/>
    <w:rsid w:val="00BF2CFF"/>
    <w:rsid w:val="00C07930"/>
    <w:rsid w:val="00C50C7C"/>
    <w:rsid w:val="00C63F30"/>
    <w:rsid w:val="00C86675"/>
    <w:rsid w:val="00CD4792"/>
    <w:rsid w:val="00CE1BC1"/>
    <w:rsid w:val="00D131FA"/>
    <w:rsid w:val="00D15436"/>
    <w:rsid w:val="00D27660"/>
    <w:rsid w:val="00D77ACC"/>
    <w:rsid w:val="00DA26F6"/>
    <w:rsid w:val="00DA33BF"/>
    <w:rsid w:val="00DD050D"/>
    <w:rsid w:val="00DD37E2"/>
    <w:rsid w:val="00DE65E3"/>
    <w:rsid w:val="00E0258A"/>
    <w:rsid w:val="00E06830"/>
    <w:rsid w:val="00E51FD7"/>
    <w:rsid w:val="00E835CB"/>
    <w:rsid w:val="00E91DDA"/>
    <w:rsid w:val="00E926D3"/>
    <w:rsid w:val="00E95EBF"/>
    <w:rsid w:val="00EB061A"/>
    <w:rsid w:val="00EC48AF"/>
    <w:rsid w:val="00EF3B5B"/>
    <w:rsid w:val="00EF648F"/>
    <w:rsid w:val="00F0027E"/>
    <w:rsid w:val="00F14228"/>
    <w:rsid w:val="00FB1269"/>
    <w:rsid w:val="00FB7319"/>
    <w:rsid w:val="00FD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33EF6"/>
  <w15:docId w15:val="{D9246121-C6C7-4886-8DA3-9E02D9FC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91F"/>
    <w:pPr>
      <w:tabs>
        <w:tab w:val="center" w:pos="4320"/>
        <w:tab w:val="right" w:pos="8640"/>
      </w:tabs>
    </w:pPr>
  </w:style>
  <w:style w:type="character" w:styleId="PageNumber">
    <w:name w:val="page number"/>
    <w:basedOn w:val="DefaultParagraphFont"/>
    <w:rsid w:val="0006291F"/>
  </w:style>
  <w:style w:type="paragraph" w:styleId="BalloonText">
    <w:name w:val="Balloon Text"/>
    <w:basedOn w:val="Normal"/>
    <w:semiHidden/>
    <w:rsid w:val="00D27660"/>
    <w:rPr>
      <w:rFonts w:ascii="Tahoma" w:hAnsi="Tahoma" w:cs="Tahoma"/>
      <w:sz w:val="16"/>
      <w:szCs w:val="16"/>
    </w:rPr>
  </w:style>
  <w:style w:type="paragraph" w:styleId="Footer">
    <w:name w:val="footer"/>
    <w:basedOn w:val="Normal"/>
    <w:link w:val="FooterChar"/>
    <w:uiPriority w:val="99"/>
    <w:rsid w:val="00303DEE"/>
    <w:pPr>
      <w:tabs>
        <w:tab w:val="center" w:pos="4320"/>
        <w:tab w:val="right" w:pos="8640"/>
      </w:tabs>
    </w:pPr>
  </w:style>
  <w:style w:type="character" w:styleId="Hyperlink">
    <w:name w:val="Hyperlink"/>
    <w:rsid w:val="00200E39"/>
    <w:rPr>
      <w:strike w:val="0"/>
      <w:dstrike w:val="0"/>
      <w:color w:val="C03B00"/>
      <w:u w:val="none"/>
      <w:effect w:val="none"/>
    </w:rPr>
  </w:style>
  <w:style w:type="paragraph" w:customStyle="1" w:styleId="style1">
    <w:name w:val="style1"/>
    <w:basedOn w:val="Normal"/>
    <w:rsid w:val="00200E39"/>
    <w:pPr>
      <w:spacing w:before="100" w:beforeAutospacing="1" w:after="100" w:afterAutospacing="1"/>
    </w:pPr>
    <w:rPr>
      <w:rFonts w:ascii="Arial" w:hAnsi="Arial" w:cs="Arial"/>
    </w:rPr>
  </w:style>
  <w:style w:type="paragraph" w:customStyle="1" w:styleId="style27">
    <w:name w:val="style27"/>
    <w:basedOn w:val="Normal"/>
    <w:rsid w:val="00200E39"/>
    <w:pPr>
      <w:spacing w:before="100" w:beforeAutospacing="1" w:after="100" w:afterAutospacing="1"/>
    </w:pPr>
    <w:rPr>
      <w:rFonts w:ascii="Arial" w:hAnsi="Arial" w:cs="Arial"/>
      <w:sz w:val="23"/>
      <w:szCs w:val="23"/>
    </w:rPr>
  </w:style>
  <w:style w:type="paragraph" w:customStyle="1" w:styleId="style35">
    <w:name w:val="style35"/>
    <w:basedOn w:val="Normal"/>
    <w:rsid w:val="00200E39"/>
    <w:pPr>
      <w:spacing w:before="100" w:beforeAutospacing="1" w:after="100" w:afterAutospacing="1"/>
    </w:pPr>
    <w:rPr>
      <w:rFonts w:ascii="Arial" w:hAnsi="Arial" w:cs="Arial"/>
      <w:sz w:val="20"/>
      <w:szCs w:val="20"/>
    </w:rPr>
  </w:style>
  <w:style w:type="character" w:customStyle="1" w:styleId="style341">
    <w:name w:val="style341"/>
    <w:rsid w:val="00200E39"/>
    <w:rPr>
      <w:rFonts w:ascii="Arial" w:hAnsi="Arial" w:cs="Arial" w:hint="default"/>
      <w:b/>
      <w:bCs/>
      <w:color w:val="003399"/>
      <w:sz w:val="24"/>
      <w:szCs w:val="24"/>
    </w:rPr>
  </w:style>
  <w:style w:type="character" w:customStyle="1" w:styleId="default1">
    <w:name w:val="default1"/>
    <w:rsid w:val="00200E39"/>
    <w:rPr>
      <w:rFonts w:ascii="Verdana" w:hAnsi="Verdana" w:hint="default"/>
      <w:sz w:val="15"/>
      <w:szCs w:val="15"/>
    </w:rPr>
  </w:style>
  <w:style w:type="character" w:customStyle="1" w:styleId="style281">
    <w:name w:val="style281"/>
    <w:rsid w:val="00200E39"/>
    <w:rPr>
      <w:rFonts w:ascii="Arial" w:hAnsi="Arial" w:cs="Arial" w:hint="default"/>
      <w:b/>
      <w:bCs/>
      <w:sz w:val="23"/>
      <w:szCs w:val="23"/>
    </w:rPr>
  </w:style>
  <w:style w:type="character" w:customStyle="1" w:styleId="style151">
    <w:name w:val="style151"/>
    <w:rsid w:val="00200E39"/>
    <w:rPr>
      <w:b/>
      <w:bCs/>
      <w:sz w:val="23"/>
      <w:szCs w:val="23"/>
    </w:rPr>
  </w:style>
  <w:style w:type="character" w:customStyle="1" w:styleId="style211">
    <w:name w:val="style211"/>
    <w:basedOn w:val="DefaultParagraphFont"/>
    <w:rsid w:val="00200E39"/>
  </w:style>
  <w:style w:type="character" w:styleId="Strong">
    <w:name w:val="Strong"/>
    <w:qFormat/>
    <w:rsid w:val="00200E39"/>
    <w:rPr>
      <w:b/>
      <w:bCs/>
    </w:rPr>
  </w:style>
  <w:style w:type="character" w:customStyle="1" w:styleId="style261">
    <w:name w:val="style261"/>
    <w:rsid w:val="00200E39"/>
    <w:rPr>
      <w:sz w:val="20"/>
      <w:szCs w:val="20"/>
    </w:rPr>
  </w:style>
  <w:style w:type="character" w:customStyle="1" w:styleId="white1">
    <w:name w:val="white1"/>
    <w:rsid w:val="00200E39"/>
    <w:rPr>
      <w:color w:val="FFFFFF"/>
    </w:rPr>
  </w:style>
  <w:style w:type="character" w:styleId="CommentReference">
    <w:name w:val="annotation reference"/>
    <w:rsid w:val="009E4A94"/>
    <w:rPr>
      <w:sz w:val="16"/>
      <w:szCs w:val="16"/>
    </w:rPr>
  </w:style>
  <w:style w:type="paragraph" w:styleId="CommentText">
    <w:name w:val="annotation text"/>
    <w:basedOn w:val="Normal"/>
    <w:link w:val="CommentTextChar"/>
    <w:rsid w:val="009E4A94"/>
    <w:rPr>
      <w:sz w:val="20"/>
      <w:szCs w:val="20"/>
    </w:rPr>
  </w:style>
  <w:style w:type="character" w:customStyle="1" w:styleId="CommentTextChar">
    <w:name w:val="Comment Text Char"/>
    <w:basedOn w:val="DefaultParagraphFont"/>
    <w:link w:val="CommentText"/>
    <w:rsid w:val="009E4A94"/>
  </w:style>
  <w:style w:type="paragraph" w:styleId="CommentSubject">
    <w:name w:val="annotation subject"/>
    <w:basedOn w:val="CommentText"/>
    <w:next w:val="CommentText"/>
    <w:link w:val="CommentSubjectChar"/>
    <w:rsid w:val="009E4A94"/>
    <w:rPr>
      <w:b/>
      <w:bCs/>
      <w:lang w:val="x-none" w:eastAsia="x-none"/>
    </w:rPr>
  </w:style>
  <w:style w:type="character" w:customStyle="1" w:styleId="CommentSubjectChar">
    <w:name w:val="Comment Subject Char"/>
    <w:link w:val="CommentSubject"/>
    <w:rsid w:val="009E4A94"/>
    <w:rPr>
      <w:b/>
      <w:bCs/>
    </w:rPr>
  </w:style>
  <w:style w:type="paragraph" w:styleId="ListParagraph">
    <w:name w:val="List Paragraph"/>
    <w:basedOn w:val="Normal"/>
    <w:uiPriority w:val="34"/>
    <w:qFormat/>
    <w:rsid w:val="005F2E9F"/>
    <w:pPr>
      <w:ind w:left="720"/>
    </w:pPr>
  </w:style>
  <w:style w:type="table" w:styleId="TableGrid">
    <w:name w:val="Table Grid"/>
    <w:basedOn w:val="TableNormal"/>
    <w:rsid w:val="00691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E91DDA"/>
    <w:rPr>
      <w:sz w:val="24"/>
      <w:szCs w:val="24"/>
    </w:rPr>
  </w:style>
  <w:style w:type="character" w:styleId="FollowedHyperlink">
    <w:name w:val="FollowedHyperlink"/>
    <w:basedOn w:val="DefaultParagraphFont"/>
    <w:semiHidden/>
    <w:unhideWhenUsed/>
    <w:rsid w:val="00830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29">
      <w:bodyDiv w:val="1"/>
      <w:marLeft w:val="0"/>
      <w:marRight w:val="0"/>
      <w:marTop w:val="0"/>
      <w:marBottom w:val="0"/>
      <w:divBdr>
        <w:top w:val="none" w:sz="0" w:space="0" w:color="auto"/>
        <w:left w:val="none" w:sz="0" w:space="0" w:color="auto"/>
        <w:bottom w:val="none" w:sz="0" w:space="0" w:color="auto"/>
        <w:right w:val="none" w:sz="0" w:space="0" w:color="auto"/>
      </w:divBdr>
      <w:divsChild>
        <w:div w:id="225074226">
          <w:marLeft w:val="0"/>
          <w:marRight w:val="0"/>
          <w:marTop w:val="0"/>
          <w:marBottom w:val="0"/>
          <w:divBdr>
            <w:top w:val="none" w:sz="0" w:space="0" w:color="auto"/>
            <w:left w:val="none" w:sz="0" w:space="0" w:color="auto"/>
            <w:bottom w:val="none" w:sz="0" w:space="0" w:color="auto"/>
            <w:right w:val="none" w:sz="0" w:space="0" w:color="auto"/>
          </w:divBdr>
          <w:divsChild>
            <w:div w:id="391923691">
              <w:blockQuote w:val="1"/>
              <w:marLeft w:val="720"/>
              <w:marRight w:val="720"/>
              <w:marTop w:val="0"/>
              <w:marBottom w:val="100"/>
              <w:divBdr>
                <w:top w:val="none" w:sz="0" w:space="0" w:color="auto"/>
                <w:left w:val="none" w:sz="0" w:space="0" w:color="auto"/>
                <w:bottom w:val="none" w:sz="0" w:space="0" w:color="auto"/>
                <w:right w:val="none" w:sz="0" w:space="0" w:color="auto"/>
              </w:divBdr>
            </w:div>
            <w:div w:id="1419251549">
              <w:blockQuote w:val="1"/>
              <w:marLeft w:val="720"/>
              <w:marRight w:val="720"/>
              <w:marTop w:val="0"/>
              <w:marBottom w:val="0"/>
              <w:divBdr>
                <w:top w:val="none" w:sz="0" w:space="0" w:color="auto"/>
                <w:left w:val="none" w:sz="0" w:space="0" w:color="auto"/>
                <w:bottom w:val="none" w:sz="0" w:space="0" w:color="auto"/>
                <w:right w:val="none" w:sz="0" w:space="0" w:color="auto"/>
              </w:divBdr>
            </w:div>
            <w:div w:id="1550651947">
              <w:blockQuote w:val="1"/>
              <w:marLeft w:val="720"/>
              <w:marRight w:val="720"/>
              <w:marTop w:val="0"/>
              <w:marBottom w:val="0"/>
              <w:divBdr>
                <w:top w:val="none" w:sz="0" w:space="0" w:color="auto"/>
                <w:left w:val="none" w:sz="0" w:space="0" w:color="auto"/>
                <w:bottom w:val="none" w:sz="0" w:space="0" w:color="auto"/>
                <w:right w:val="none" w:sz="0" w:space="0" w:color="auto"/>
              </w:divBdr>
            </w:div>
            <w:div w:id="195567307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FMLA LEAVE REQUEST FOR FACULTY</vt:lpstr>
    </vt:vector>
  </TitlesOfParts>
  <Company>Lehigh University</Company>
  <LinksUpToDate>false</LinksUpToDate>
  <CharactersWithSpaces>4496</CharactersWithSpaces>
  <SharedDoc>false</SharedDoc>
  <HLinks>
    <vt:vector size="6" baseType="variant">
      <vt:variant>
        <vt:i4>458766</vt:i4>
      </vt:variant>
      <vt:variant>
        <vt:i4>0</vt:i4>
      </vt:variant>
      <vt:variant>
        <vt:i4>0</vt:i4>
      </vt:variant>
      <vt:variant>
        <vt:i4>5</vt:i4>
      </vt:variant>
      <vt:variant>
        <vt:lpwstr>http://cf2.cc.lehigh.edu/FApolicies/index.cfm?event=printPolicy&amp;polID=202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LEAVE REQUEST FOR FACULTY</dc:title>
  <dc:creator>Technical Services</dc:creator>
  <cp:lastModifiedBy>Administrator</cp:lastModifiedBy>
  <cp:revision>2</cp:revision>
  <cp:lastPrinted>2011-05-03T13:16:00Z</cp:lastPrinted>
  <dcterms:created xsi:type="dcterms:W3CDTF">2018-12-14T21:25:00Z</dcterms:created>
  <dcterms:modified xsi:type="dcterms:W3CDTF">2018-12-14T21:25:00Z</dcterms:modified>
</cp:coreProperties>
</file>