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Libre Franklin" w:cs="Libre Franklin" w:eastAsia="Libre Franklin" w:hAnsi="Libre Franklin"/>
          <w:color w:val="663300"/>
          <w:sz w:val="28"/>
          <w:szCs w:val="28"/>
        </w:rPr>
      </w:pPr>
      <w:r w:rsidDel="00000000" w:rsidR="00000000" w:rsidRPr="00000000">
        <w:rPr>
          <w:rFonts w:ascii="Libre Franklin" w:cs="Libre Franklin" w:eastAsia="Libre Franklin" w:hAnsi="Libre Franklin"/>
          <w:color w:val="663300"/>
          <w:sz w:val="28"/>
          <w:szCs w:val="28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7301230</wp:posOffset>
                </wp:positionH>
                <wp:positionV relativeFrom="page">
                  <wp:posOffset>3411854</wp:posOffset>
                </wp:positionV>
                <wp:extent cx="27305" cy="1270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332325" y="3773775"/>
                          <a:ext cx="27305" cy="1270"/>
                          <a:chOff x="5332325" y="3773775"/>
                          <a:chExt cx="27975" cy="11200"/>
                        </a:xfrm>
                      </wpg:grpSpPr>
                      <wpg:grpSp>
                        <wpg:cNvGrpSpPr/>
                        <wpg:grpSpPr>
                          <a:xfrm>
                            <a:off x="5332348" y="3779365"/>
                            <a:ext cx="27305" cy="1270"/>
                            <a:chOff x="5332348" y="3779365"/>
                            <a:chExt cx="27305" cy="127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5332348" y="3779365"/>
                              <a:ext cx="27300" cy="1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332348" y="3779365"/>
                              <a:ext cx="27305" cy="1270"/>
                              <a:chOff x="11498" y="5373"/>
                              <a:chExt cx="43" cy="2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11498" y="5373"/>
                                <a:ext cx="25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" name="Shape 7"/>
                            <wps:spPr>
                              <a:xfrm>
                                <a:off x="11498" y="5373"/>
                                <a:ext cx="43" cy="2"/>
                              </a:xfrm>
                              <a:custGeom>
                                <a:rect b="b" l="l" r="r" t="t"/>
                                <a:pathLst>
                                  <a:path extrusionOk="0" h="120000" w="43">
                                    <a:moveTo>
                                      <a:pt x="0" y="0"/>
                                    </a:moveTo>
                                    <a:lnTo>
                                      <a:pt x="44" y="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111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7301230</wp:posOffset>
                </wp:positionH>
                <wp:positionV relativeFrom="page">
                  <wp:posOffset>3411854</wp:posOffset>
                </wp:positionV>
                <wp:extent cx="27305" cy="1270"/>
                <wp:effectExtent b="0" l="0" r="0" t="0"/>
                <wp:wrapNone/>
                <wp:docPr id="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05" cy="1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Libre Franklin" w:cs="Libre Franklin" w:eastAsia="Libre Franklin" w:hAnsi="Libre Franklin"/>
          <w:color w:val="663300"/>
          <w:sz w:val="28"/>
          <w:szCs w:val="28"/>
          <w:rtl w:val="0"/>
        </w:rPr>
        <w:t xml:space="preserve">FACULTY EMPLOYMENT REQUEST FORM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10.0" w:type="dxa"/>
        <w:tblLayout w:type="fixed"/>
        <w:tblLook w:val="0000"/>
      </w:tblPr>
      <w:tblGrid>
        <w:gridCol w:w="6542"/>
        <w:gridCol w:w="4258"/>
        <w:tblGridChange w:id="0">
          <w:tblGrid>
            <w:gridCol w:w="6542"/>
            <w:gridCol w:w="4258"/>
          </w:tblGrid>
        </w:tblGridChange>
      </w:tblGrid>
      <w:tr>
        <w:trPr>
          <w:cantSplit w:val="0"/>
          <w:trHeight w:val="467" w:hRule="atLeast"/>
          <w:tblHeader w:val="0"/>
        </w:trPr>
        <w:tc>
          <w:tcPr>
            <w:gridSpan w:val="2"/>
            <w:tcBorders>
              <w:top w:color="000000" w:space="0" w:sz="7" w:val="single"/>
              <w:left w:color="000000" w:space="0" w:sz="6" w:val="single"/>
              <w:bottom w:color="000000" w:space="0" w:sz="7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3">
            <w:pPr>
              <w:spacing w:before="10" w:lineRule="auto"/>
              <w:ind w:right="-2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rtl w:val="0"/>
              </w:rPr>
              <w:t xml:space="preserve">Complete one form for each faculty position.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1" w:hRule="atLeast"/>
          <w:tblHeader w:val="0"/>
        </w:trPr>
        <w:tc>
          <w:tcPr>
            <w:tcBorders>
              <w:top w:color="000000" w:space="0" w:sz="7" w:val="single"/>
              <w:left w:color="000000" w:space="0" w:sz="6" w:val="single"/>
              <w:bottom w:color="000000" w:space="0" w:sz="7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5">
            <w:pPr>
              <w:ind w:left="112" w:right="-20" w:hanging="112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Requestor First and Last Name: </w:t>
            </w:r>
          </w:p>
        </w:tc>
        <w:tc>
          <w:tcPr>
            <w:tcBorders>
              <w:top w:color="000000" w:space="0" w:sz="7" w:val="single"/>
              <w:left w:color="000000" w:space="0" w:sz="6" w:val="single"/>
              <w:bottom w:color="000000" w:space="0" w:sz="7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6">
            <w:pPr>
              <w:spacing w:line="275" w:lineRule="auto"/>
              <w:ind w:right="-20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Requestor Home Department:  </w:t>
            </w:r>
          </w:p>
        </w:tc>
      </w:tr>
      <w:tr>
        <w:trPr>
          <w:cantSplit w:val="0"/>
          <w:trHeight w:val="751" w:hRule="atLeast"/>
          <w:tblHeader w:val="0"/>
        </w:trPr>
        <w:tc>
          <w:tcPr>
            <w:tcBorders>
              <w:top w:color="000000" w:space="0" w:sz="7" w:val="single"/>
              <w:left w:color="000000" w:space="0" w:sz="6" w:val="single"/>
              <w:bottom w:color="000000" w:space="0" w:sz="7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7">
            <w:pPr>
              <w:ind w:left="112" w:right="-20" w:hanging="112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Faculty Rank:</w:t>
              <w:tab/>
            </w:r>
          </w:p>
        </w:tc>
        <w:tc>
          <w:tcPr>
            <w:tcBorders>
              <w:top w:color="000000" w:space="0" w:sz="7" w:val="single"/>
              <w:left w:color="000000" w:space="0" w:sz="6" w:val="single"/>
              <w:bottom w:color="000000" w:space="0" w:sz="7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8">
            <w:pPr>
              <w:spacing w:line="275" w:lineRule="auto"/>
              <w:ind w:right="-20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Faculty Category: 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7" w:val="single"/>
              <w:left w:color="000000" w:space="0" w:sz="6" w:val="single"/>
              <w:bottom w:color="000000" w:space="0" w:sz="7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9">
            <w:pPr>
              <w:spacing w:before="7" w:line="22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Will the initial appointment have an option of tenure on hire? </w:t>
            </w:r>
          </w:p>
          <w:p w:rsidR="00000000" w:rsidDel="00000000" w:rsidP="00000000" w:rsidRDefault="00000000" w:rsidRPr="00000000" w14:paraId="0000000A">
            <w:pPr>
              <w:spacing w:before="7" w:line="22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</w:t>
            </w:r>
          </w:p>
        </w:tc>
        <w:tc>
          <w:tcPr>
            <w:tcBorders>
              <w:top w:color="000000" w:space="0" w:sz="7" w:val="single"/>
              <w:left w:color="000000" w:space="0" w:sz="6" w:val="single"/>
              <w:bottom w:color="000000" w:space="0" w:sz="7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B">
            <w:pPr>
              <w:spacing w:before="7" w:line="22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Provost Office Faculty Search Number: 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7" w:val="single"/>
              <w:left w:color="000000" w:space="0" w:sz="6" w:val="single"/>
              <w:bottom w:color="000000" w:space="0" w:sz="7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C">
            <w:pPr>
              <w:spacing w:before="7" w:line="22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Field of Concentration:</w:t>
            </w:r>
          </w:p>
        </w:tc>
        <w:tc>
          <w:tcPr>
            <w:tcBorders>
              <w:top w:color="000000" w:space="0" w:sz="7" w:val="single"/>
              <w:left w:color="000000" w:space="0" w:sz="6" w:val="single"/>
              <w:bottom w:color="000000" w:space="0" w:sz="7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D">
            <w:pPr>
              <w:spacing w:before="7" w:line="22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Salary Range: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gridSpan w:val="2"/>
            <w:tcBorders>
              <w:top w:color="000000" w:space="0" w:sz="7" w:val="single"/>
              <w:left w:color="000000" w:space="0" w:sz="6" w:val="single"/>
              <w:bottom w:color="000000" w:space="0" w:sz="7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E">
            <w:pPr>
              <w:ind w:right="-20"/>
              <w:jc w:val="center"/>
              <w:rPr>
                <w:rFonts w:ascii="Arial" w:cs="Arial" w:eastAsia="Arial" w:hAnsi="Arial"/>
                <w:b w:val="1"/>
                <w:color w:val="ff0000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right="-20"/>
              <w:jc w:val="center"/>
              <w:rPr>
                <w:rFonts w:ascii="Arial" w:cs="Arial" w:eastAsia="Arial" w:hAnsi="Arial"/>
                <w:b w:val="1"/>
                <w:color w:val="ff0000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1"/>
                <w:szCs w:val="21"/>
                <w:rtl w:val="0"/>
              </w:rPr>
              <w:t xml:space="preserve">Position Information for Budget Purposes</w:t>
            </w:r>
          </w:p>
          <w:p w:rsidR="00000000" w:rsidDel="00000000" w:rsidP="00000000" w:rsidRDefault="00000000" w:rsidRPr="00000000" w14:paraId="00000010">
            <w:pPr>
              <w:tabs>
                <w:tab w:val="left" w:leader="none" w:pos="6735"/>
              </w:tabs>
              <w:ind w:right="-20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Please enter position number</w:t>
            </w: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1">
            <w:pPr>
              <w:ind w:right="-20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tabs>
                <w:tab w:val="left" w:leader="none" w:pos="3390"/>
                <w:tab w:val="left" w:leader="none" w:pos="4920"/>
                <w:tab w:val="left" w:leader="none" w:pos="7155"/>
              </w:tabs>
              <w:ind w:right="-20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Indicate the following:      </w:t>
            </w:r>
            <w:r w:rsidDel="00000000" w:rsidR="00000000" w:rsidRPr="00000000">
              <w:rPr>
                <w:rFonts w:ascii="MS Gothic" w:cs="MS Gothic" w:eastAsia="MS Gothic" w:hAnsi="MS Gothic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New Position   </w:t>
            </w:r>
            <w:r w:rsidDel="00000000" w:rsidR="00000000" w:rsidRPr="00000000">
              <w:rPr>
                <w:rFonts w:ascii="MS Gothic" w:cs="MS Gothic" w:eastAsia="MS Gothic" w:hAnsi="MS Gothic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Existing Position</w:t>
            </w:r>
          </w:p>
          <w:p w:rsidR="00000000" w:rsidDel="00000000" w:rsidP="00000000" w:rsidRDefault="00000000" w:rsidRPr="00000000" w14:paraId="00000013">
            <w:pPr>
              <w:tabs>
                <w:tab w:val="left" w:leader="none" w:pos="3390"/>
                <w:tab w:val="left" w:leader="none" w:pos="4920"/>
                <w:tab w:val="left" w:leader="none" w:pos="7155"/>
              </w:tabs>
              <w:ind w:right="-20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5" w:hRule="atLeast"/>
          <w:tblHeader w:val="0"/>
        </w:trPr>
        <w:tc>
          <w:tcPr>
            <w:gridSpan w:val="2"/>
            <w:tcBorders>
              <w:top w:color="000000" w:space="0" w:sz="7" w:val="single"/>
              <w:left w:color="000000" w:space="0" w:sz="6" w:val="single"/>
              <w:bottom w:color="000000" w:space="0" w:sz="7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5">
            <w:pPr>
              <w:spacing w:before="7" w:line="22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tabs>
                <w:tab w:val="left" w:leader="none" w:pos="6525"/>
                <w:tab w:val="left" w:leader="none" w:pos="7065"/>
                <w:tab w:val="left" w:leader="none" w:pos="7860"/>
              </w:tabs>
              <w:spacing w:before="7" w:line="22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Will this position be funded by a source other than your college? </w:t>
            </w:r>
            <w:r w:rsidDel="00000000" w:rsidR="00000000" w:rsidRPr="00000000">
              <w:rPr>
                <w:rFonts w:ascii="MS Gothic" w:cs="MS Gothic" w:eastAsia="MS Gothic" w:hAnsi="MS Gothic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YES</w:t>
              <w:tab/>
            </w:r>
            <w:r w:rsidDel="00000000" w:rsidR="00000000" w:rsidRPr="00000000">
              <w:rPr>
                <w:rFonts w:ascii="MS Gothic" w:cs="MS Gothic" w:eastAsia="MS Gothic" w:hAnsi="MS Gothic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NO</w:t>
            </w:r>
          </w:p>
          <w:p w:rsidR="00000000" w:rsidDel="00000000" w:rsidP="00000000" w:rsidRDefault="00000000" w:rsidRPr="00000000" w14:paraId="00000017">
            <w:pPr>
              <w:tabs>
                <w:tab w:val="left" w:leader="none" w:pos="6525"/>
                <w:tab w:val="left" w:leader="none" w:pos="7065"/>
                <w:tab w:val="left" w:leader="none" w:pos="7860"/>
              </w:tabs>
              <w:spacing w:before="7" w:line="22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tabs>
                <w:tab w:val="left" w:leader="none" w:pos="6525"/>
                <w:tab w:val="left" w:leader="none" w:pos="7065"/>
                <w:tab w:val="left" w:leader="none" w:pos="7860"/>
              </w:tabs>
              <w:spacing w:before="7" w:line="22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If you selected YES, please specify the source:</w:t>
            </w:r>
          </w:p>
          <w:p w:rsidR="00000000" w:rsidDel="00000000" w:rsidP="00000000" w:rsidRDefault="00000000" w:rsidRPr="00000000" w14:paraId="00000019">
            <w:pPr>
              <w:tabs>
                <w:tab w:val="left" w:leader="none" w:pos="6525"/>
                <w:tab w:val="left" w:leader="none" w:pos="7065"/>
                <w:tab w:val="left" w:leader="none" w:pos="7860"/>
              </w:tabs>
              <w:spacing w:before="7" w:line="22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5" w:hRule="atLeast"/>
          <w:tblHeader w:val="0"/>
        </w:trPr>
        <w:tc>
          <w:tcPr>
            <w:gridSpan w:val="2"/>
            <w:tcBorders>
              <w:top w:color="000000" w:space="0" w:sz="7" w:val="single"/>
              <w:left w:color="000000" w:space="0" w:sz="6" w:val="single"/>
              <w:bottom w:color="000000" w:space="0" w:sz="7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B">
            <w:pPr>
              <w:spacing w:before="7" w:line="22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C">
            <w:pPr>
              <w:tabs>
                <w:tab w:val="left" w:leader="none" w:pos="6300"/>
                <w:tab w:val="left" w:leader="none" w:pos="8595"/>
              </w:tabs>
              <w:spacing w:before="7" w:line="22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For Term Research Faculty, please note if the position is: </w:t>
            </w:r>
            <w:r w:rsidDel="00000000" w:rsidR="00000000" w:rsidRPr="00000000">
              <w:rPr>
                <w:rFonts w:ascii="MS Gothic" w:cs="MS Gothic" w:eastAsia="MS Gothic" w:hAnsi="MS Gothic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Internally Funded    </w:t>
            </w:r>
            <w:r w:rsidDel="00000000" w:rsidR="00000000" w:rsidRPr="00000000">
              <w:rPr>
                <w:rFonts w:ascii="MS Gothic" w:cs="MS Gothic" w:eastAsia="MS Gothic" w:hAnsi="MS Gothic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Externally Funded</w:t>
            </w:r>
          </w:p>
          <w:p w:rsidR="00000000" w:rsidDel="00000000" w:rsidP="00000000" w:rsidRDefault="00000000" w:rsidRPr="00000000" w14:paraId="0000001D">
            <w:pPr>
              <w:tabs>
                <w:tab w:val="left" w:leader="none" w:pos="6300"/>
                <w:tab w:val="left" w:leader="none" w:pos="8595"/>
              </w:tabs>
              <w:spacing w:before="7" w:line="22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E">
            <w:pPr>
              <w:tabs>
                <w:tab w:val="left" w:leader="none" w:pos="6300"/>
                <w:tab w:val="left" w:leader="none" w:pos="8595"/>
              </w:tabs>
              <w:spacing w:before="7" w:line="22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If you selected Externally Funded, please specify the source:</w:t>
            </w:r>
          </w:p>
          <w:p w:rsidR="00000000" w:rsidDel="00000000" w:rsidP="00000000" w:rsidRDefault="00000000" w:rsidRPr="00000000" w14:paraId="0000001F">
            <w:pPr>
              <w:tabs>
                <w:tab w:val="left" w:leader="none" w:pos="6300"/>
                <w:tab w:val="left" w:leader="none" w:pos="8595"/>
              </w:tabs>
              <w:spacing w:before="7" w:line="220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25" w:hRule="atLeast"/>
          <w:tblHeader w:val="0"/>
        </w:trPr>
        <w:tc>
          <w:tcPr>
            <w:gridSpan w:val="2"/>
            <w:tcBorders>
              <w:top w:color="000000" w:space="0" w:sz="7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1">
            <w:pPr>
              <w:spacing w:before="5"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1"/>
                <w:szCs w:val="21"/>
                <w:rtl w:val="0"/>
              </w:rPr>
              <w:t xml:space="preserve">SERVICE MONTHS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1088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1585"/>
              <w:gridCol w:w="1565"/>
              <w:gridCol w:w="3385"/>
              <w:gridCol w:w="2520"/>
              <w:gridCol w:w="2033"/>
              <w:tblGridChange w:id="0">
                <w:tblGrid>
                  <w:gridCol w:w="1585"/>
                  <w:gridCol w:w="1565"/>
                  <w:gridCol w:w="3385"/>
                  <w:gridCol w:w="2520"/>
                  <w:gridCol w:w="2033"/>
                </w:tblGrid>
              </w:tblGridChange>
            </w:tblGrid>
            <w:tr>
              <w:trPr>
                <w:cantSplit w:val="0"/>
                <w:trHeight w:val="700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22">
                  <w:pPr>
                    <w:jc w:val="center"/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8"/>
                      <w:szCs w:val="18"/>
                      <w:rtl w:val="0"/>
                    </w:rPr>
                    <w:t xml:space="preserve">Position Number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3">
                  <w:pPr>
                    <w:jc w:val="center"/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8"/>
                      <w:szCs w:val="18"/>
                      <w:rtl w:val="0"/>
                    </w:rPr>
                    <w:t xml:space="preserve">Account Number</w:t>
                  </w:r>
                  <w:r w:rsidDel="00000000" w:rsidR="00000000" w:rsidRPr="00000000">
                    <w:rPr>
                      <w:rFonts w:ascii="Arimo" w:cs="Arimo" w:eastAsia="Arimo" w:hAnsi="Arimo"/>
                      <w:b w:val="1"/>
                      <w:sz w:val="18"/>
                      <w:szCs w:val="18"/>
                      <w:rtl w:val="0"/>
                    </w:rPr>
                    <w:t xml:space="preserve">   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4">
                  <w:pPr>
                    <w:jc w:val="center"/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8"/>
                      <w:szCs w:val="18"/>
                      <w:rtl w:val="0"/>
                    </w:rPr>
                    <w:t xml:space="preserve">Account Name</w:t>
                  </w:r>
                </w:p>
                <w:p w:rsidR="00000000" w:rsidDel="00000000" w:rsidP="00000000" w:rsidRDefault="00000000" w:rsidRPr="00000000" w14:paraId="00000025">
                  <w:pPr>
                    <w:jc w:val="center"/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color w:val="ff0000"/>
                      <w:sz w:val="18"/>
                      <w:szCs w:val="18"/>
                      <w:rtl w:val="0"/>
                    </w:rPr>
                    <w:t xml:space="preserve">Please provide all funding sources and effort</w:t>
                  </w:r>
                  <w:r w:rsidDel="00000000" w:rsidR="00000000" w:rsidRPr="00000000">
                    <w:rPr>
                      <w:rFonts w:ascii="Arimo" w:cs="Arimo" w:eastAsia="Arimo" w:hAnsi="Arimo"/>
                      <w:b w:val="1"/>
                      <w:sz w:val="18"/>
                      <w:szCs w:val="18"/>
                      <w:rtl w:val="0"/>
                    </w:rPr>
                    <w:t xml:space="preserve">      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6">
                  <w:pPr>
                    <w:jc w:val="center"/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8"/>
                      <w:szCs w:val="18"/>
                      <w:rtl w:val="0"/>
                    </w:rPr>
                    <w:t xml:space="preserve">Duration of Support</w:t>
                  </w:r>
                </w:p>
                <w:p w:rsidR="00000000" w:rsidDel="00000000" w:rsidP="00000000" w:rsidRDefault="00000000" w:rsidRPr="00000000" w14:paraId="00000027">
                  <w:pPr>
                    <w:jc w:val="center"/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color w:val="ff0000"/>
                      <w:sz w:val="18"/>
                      <w:szCs w:val="18"/>
                      <w:rtl w:val="0"/>
                    </w:rPr>
                    <w:t xml:space="preserve">Enter Dates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8">
                  <w:pPr>
                    <w:jc w:val="center"/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8"/>
                      <w:szCs w:val="18"/>
                      <w:rtl w:val="0"/>
                    </w:rPr>
                    <w:t xml:space="preserve">Total Budget</w:t>
                  </w:r>
                </w:p>
                <w:p w:rsidR="00000000" w:rsidDel="00000000" w:rsidP="00000000" w:rsidRDefault="00000000" w:rsidRPr="00000000" w14:paraId="00000029">
                  <w:pPr>
                    <w:jc w:val="center"/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8"/>
                      <w:szCs w:val="18"/>
                      <w:rtl w:val="0"/>
                    </w:rPr>
                    <w:t xml:space="preserve">Available</w:t>
                  </w:r>
                  <w:r w:rsidDel="00000000" w:rsidR="00000000" w:rsidRPr="00000000">
                    <w:rPr>
                      <w:rFonts w:ascii="Arimo" w:cs="Arimo" w:eastAsia="Arimo" w:hAnsi="Arimo"/>
                      <w:b w:val="1"/>
                      <w:sz w:val="18"/>
                      <w:szCs w:val="18"/>
                      <w:rtl w:val="0"/>
                    </w:rPr>
                    <w:t xml:space="preserve">      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700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2A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B">
                  <w:pPr>
                    <w:rPr>
                      <w:rFonts w:ascii="Arimo" w:cs="Arimo" w:eastAsia="Arimo" w:hAnsi="Arimo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C">
                  <w:pPr>
                    <w:rPr>
                      <w:rFonts w:ascii="Arimo" w:cs="Arimo" w:eastAsia="Arimo" w:hAnsi="Arimo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D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E">
                  <w:pPr>
                    <w:rPr>
                      <w:rFonts w:ascii="Arimo" w:cs="Arimo" w:eastAsia="Arimo" w:hAnsi="Arimo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700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2F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0">
                  <w:pPr>
                    <w:rPr>
                      <w:rFonts w:ascii="Arimo" w:cs="Arimo" w:eastAsia="Arimo" w:hAnsi="Arimo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1">
                  <w:pPr>
                    <w:rPr>
                      <w:rFonts w:ascii="Arimo" w:cs="Arimo" w:eastAsia="Arimo" w:hAnsi="Arimo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2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3">
                  <w:pPr>
                    <w:rPr>
                      <w:rFonts w:ascii="Arimo" w:cs="Arimo" w:eastAsia="Arimo" w:hAnsi="Arimo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4">
            <w:pPr>
              <w:spacing w:before="5"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before="5"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1"/>
                <w:szCs w:val="21"/>
                <w:rtl w:val="0"/>
              </w:rPr>
              <w:t xml:space="preserve">INCUMBENT DATA</w:t>
            </w:r>
          </w:p>
          <w:p w:rsidR="00000000" w:rsidDel="00000000" w:rsidP="00000000" w:rsidRDefault="00000000" w:rsidRPr="00000000" w14:paraId="00000036">
            <w:pPr>
              <w:spacing w:before="5" w:line="276" w:lineRule="auto"/>
              <w:jc w:val="center"/>
              <w:rPr>
                <w:rFonts w:ascii="Arial" w:cs="Arial" w:eastAsia="Arial" w:hAnsi="Arial"/>
                <w:b w:val="1"/>
                <w:color w:val="ff0000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1"/>
                <w:szCs w:val="21"/>
                <w:rtl w:val="0"/>
              </w:rPr>
              <w:t xml:space="preserve">Must be completed for all replacements and transfers</w:t>
            </w:r>
          </w:p>
          <w:p w:rsidR="00000000" w:rsidDel="00000000" w:rsidP="00000000" w:rsidRDefault="00000000" w:rsidRPr="00000000" w14:paraId="00000037">
            <w:pPr>
              <w:spacing w:before="5" w:line="276" w:lineRule="auto"/>
              <w:jc w:val="center"/>
              <w:rPr>
                <w:rFonts w:ascii="Arial" w:cs="Arial" w:eastAsia="Arial" w:hAnsi="Arial"/>
                <w:b w:val="1"/>
                <w:color w:val="ff0000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before="5" w:line="276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Name of Departing Faculty Member / Date of Change: </w:t>
            </w:r>
          </w:p>
          <w:p w:rsidR="00000000" w:rsidDel="00000000" w:rsidP="00000000" w:rsidRDefault="00000000" w:rsidRPr="00000000" w14:paraId="00000039">
            <w:pPr>
              <w:spacing w:before="5" w:line="276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before="5" w:line="276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Reason for Termination or Transfer:</w:t>
            </w:r>
          </w:p>
          <w:p w:rsidR="00000000" w:rsidDel="00000000" w:rsidP="00000000" w:rsidRDefault="00000000" w:rsidRPr="00000000" w14:paraId="0000003B">
            <w:pPr>
              <w:spacing w:before="5" w:line="276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before="5" w:line="276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 If transferred, to what Lehigh Department: </w:t>
            </w:r>
          </w:p>
          <w:p w:rsidR="00000000" w:rsidDel="00000000" w:rsidP="00000000" w:rsidRDefault="00000000" w:rsidRPr="00000000" w14:paraId="0000003D">
            <w:pPr>
              <w:spacing w:before="5" w:line="276" w:lineRule="auto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39" w:hRule="atLeast"/>
          <w:tblHeader w:val="0"/>
        </w:trPr>
        <w:tc>
          <w:tcPr>
            <w:gridSpan w:val="2"/>
            <w:tcBorders>
              <w:top w:color="000000" w:space="0" w:sz="12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3F">
            <w:pPr>
              <w:spacing w:line="226" w:lineRule="auto"/>
              <w:ind w:left="112" w:right="-2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76" w:lineRule="auto"/>
              <w:ind w:left="112" w:right="-2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Position Description Summary</w:t>
            </w:r>
          </w:p>
          <w:p w:rsidR="00000000" w:rsidDel="00000000" w:rsidP="00000000" w:rsidRDefault="00000000" w:rsidRPr="00000000" w14:paraId="00000041">
            <w:pPr>
              <w:spacing w:line="276" w:lineRule="auto"/>
              <w:ind w:left="112" w:right="-20" w:firstLine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76" w:lineRule="auto"/>
              <w:ind w:left="112" w:right="-2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76" w:lineRule="auto"/>
              <w:ind w:left="112" w:right="-2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76" w:lineRule="auto"/>
              <w:ind w:left="112" w:right="-2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76" w:lineRule="auto"/>
              <w:ind w:left="112" w:right="-2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26" w:lineRule="auto"/>
              <w:ind w:left="112" w:right="-2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39" w:hRule="atLeast"/>
          <w:tblHeader w:val="0"/>
        </w:trPr>
        <w:tc>
          <w:tcPr>
            <w:gridSpan w:val="2"/>
            <w:tcBorders>
              <w:top w:color="000000" w:space="0" w:sz="12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48">
            <w:pPr>
              <w:spacing w:line="226" w:lineRule="auto"/>
              <w:ind w:left="112" w:right="-2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76" w:lineRule="auto"/>
              <w:ind w:left="112" w:right="-2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Position Description Requirements</w:t>
            </w:r>
          </w:p>
          <w:p w:rsidR="00000000" w:rsidDel="00000000" w:rsidP="00000000" w:rsidRDefault="00000000" w:rsidRPr="00000000" w14:paraId="0000004A">
            <w:pPr>
              <w:spacing w:line="276" w:lineRule="auto"/>
              <w:ind w:left="112" w:right="-2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76" w:lineRule="auto"/>
              <w:ind w:left="112" w:right="-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Education: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76" w:lineRule="auto"/>
              <w:ind w:left="112" w:right="-20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76" w:lineRule="auto"/>
              <w:ind w:left="112" w:right="-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Relevant Teaching and Research Experience: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76" w:lineRule="auto"/>
              <w:ind w:left="112" w:right="-20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76" w:lineRule="auto"/>
              <w:ind w:left="112" w:right="-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Other Qualifications: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76" w:lineRule="auto"/>
              <w:ind w:left="112" w:right="-2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gridSpan w:val="2"/>
            <w:tcBorders>
              <w:top w:color="000000" w:space="0" w:sz="12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52">
            <w:pPr>
              <w:spacing w:line="226" w:lineRule="auto"/>
              <w:ind w:left="112" w:right="-2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26" w:lineRule="auto"/>
              <w:ind w:left="112" w:right="-2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POSITION APPROVAL</w:t>
            </w:r>
          </w:p>
        </w:tc>
      </w:tr>
      <w:tr>
        <w:trPr>
          <w:cantSplit w:val="0"/>
          <w:trHeight w:val="1439" w:hRule="atLeast"/>
          <w:tblHeader w:val="0"/>
        </w:trPr>
        <w:tc>
          <w:tcPr>
            <w:gridSpan w:val="2"/>
            <w:tcBorders>
              <w:top w:color="000000" w:space="0" w:sz="12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55">
            <w:pPr>
              <w:spacing w:line="226" w:lineRule="auto"/>
              <w:ind w:left="112" w:right="-2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26" w:lineRule="auto"/>
              <w:ind w:left="112" w:right="-2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The Provost Office will review requests for all positions to confirm budget availability. All positions funded by research accounts (429000-643999) will also require approval from the Office of Research and Sponsored Programs. The Provost Office will notify the requesting department of approval.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The faculty search process may begin upon receipt of the required approvals.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</w:t>
            </w:r>
          </w:p>
        </w:tc>
      </w:tr>
      <w:tr>
        <w:trPr>
          <w:cantSplit w:val="0"/>
          <w:trHeight w:val="1439" w:hRule="atLeast"/>
          <w:tblHeader w:val="0"/>
        </w:trPr>
        <w:tc>
          <w:tcPr>
            <w:gridSpan w:val="2"/>
            <w:tcBorders>
              <w:top w:color="000000" w:space="0" w:sz="12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11088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835"/>
              <w:gridCol w:w="3870"/>
              <w:gridCol w:w="1620"/>
              <w:gridCol w:w="1763"/>
              <w:tblGridChange w:id="0">
                <w:tblGrid>
                  <w:gridCol w:w="3835"/>
                  <w:gridCol w:w="3870"/>
                  <w:gridCol w:w="1620"/>
                  <w:gridCol w:w="1763"/>
                </w:tblGrid>
              </w:tblGridChange>
            </w:tblGrid>
            <w:tr>
              <w:trPr>
                <w:cantSplit w:val="0"/>
                <w:trHeight w:val="400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59">
                  <w:pPr>
                    <w:jc w:val="center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8"/>
                      <w:szCs w:val="18"/>
                      <w:rtl w:val="0"/>
                    </w:rPr>
                    <w:t xml:space="preserve">ROUTING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5A">
                  <w:pPr>
                    <w:jc w:val="center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8"/>
                      <w:szCs w:val="18"/>
                      <w:rtl w:val="0"/>
                    </w:rPr>
                    <w:t xml:space="preserve">DECISION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5B">
                  <w:pPr>
                    <w:jc w:val="center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8"/>
                      <w:szCs w:val="18"/>
                      <w:rtl w:val="0"/>
                    </w:rPr>
                    <w:t xml:space="preserve">INITIALS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5C">
                  <w:pPr>
                    <w:jc w:val="center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8"/>
                      <w:szCs w:val="18"/>
                      <w:rtl w:val="0"/>
                    </w:rPr>
                    <w:t xml:space="preserve">DATE</w:t>
                  </w:r>
                </w:p>
              </w:tc>
            </w:tr>
            <w:tr>
              <w:trPr>
                <w:cantSplit w:val="0"/>
                <w:trHeight w:val="600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5D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8"/>
                      <w:szCs w:val="18"/>
                      <w:rtl w:val="0"/>
                    </w:rPr>
                    <w:t xml:space="preserve">Department Chairperson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5E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8"/>
                      <w:szCs w:val="18"/>
                      <w:rtl w:val="0"/>
                    </w:rPr>
                    <w:t xml:space="preserve">_____ Approved</w:t>
                    <w:tab/>
                    <w:t xml:space="preserve">     _____ Not approved</w:t>
                  </w:r>
                </w:p>
              </w:tc>
              <w:tc>
                <w:tcPr/>
                <w:p w:rsidR="00000000" w:rsidDel="00000000" w:rsidP="00000000" w:rsidRDefault="00000000" w:rsidRPr="00000000" w14:paraId="0000005F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0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600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61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8"/>
                      <w:szCs w:val="18"/>
                      <w:rtl w:val="0"/>
                    </w:rPr>
                    <w:t xml:space="preserve">Academic Dean 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62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8"/>
                      <w:szCs w:val="18"/>
                      <w:rtl w:val="0"/>
                    </w:rPr>
                    <w:t xml:space="preserve">_____ Approved</w:t>
                    <w:tab/>
                    <w:t xml:space="preserve">     _____ Not approved</w:t>
                  </w:r>
                </w:p>
              </w:tc>
              <w:tc>
                <w:tcPr/>
                <w:p w:rsidR="00000000" w:rsidDel="00000000" w:rsidP="00000000" w:rsidRDefault="00000000" w:rsidRPr="00000000" w14:paraId="00000063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4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600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65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8"/>
                      <w:szCs w:val="18"/>
                      <w:rtl w:val="0"/>
                    </w:rPr>
                    <w:t xml:space="preserve">Office of Research &amp; Sponsored Programs</w:t>
                  </w:r>
                </w:p>
                <w:p w:rsidR="00000000" w:rsidDel="00000000" w:rsidP="00000000" w:rsidRDefault="00000000" w:rsidRPr="00000000" w14:paraId="00000066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8"/>
                      <w:szCs w:val="18"/>
                      <w:rtl w:val="0"/>
                    </w:rPr>
                    <w:t xml:space="preserve">(if applicable)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67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8"/>
                      <w:szCs w:val="18"/>
                      <w:rtl w:val="0"/>
                    </w:rPr>
                    <w:t xml:space="preserve">_____ Approved</w:t>
                    <w:tab/>
                    <w:t xml:space="preserve">     _____ Not approved</w:t>
                  </w:r>
                </w:p>
              </w:tc>
              <w:tc>
                <w:tcPr/>
                <w:p w:rsidR="00000000" w:rsidDel="00000000" w:rsidP="00000000" w:rsidRDefault="00000000" w:rsidRPr="00000000" w14:paraId="00000068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9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600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6A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8"/>
                      <w:szCs w:val="18"/>
                      <w:rtl w:val="0"/>
                    </w:rPr>
                    <w:t xml:space="preserve">Provost*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6B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8"/>
                      <w:szCs w:val="18"/>
                      <w:rtl w:val="0"/>
                    </w:rPr>
                    <w:t xml:space="preserve">_____ Approved</w:t>
                    <w:tab/>
                    <w:t xml:space="preserve">     _____ Not approved</w:t>
                  </w:r>
                </w:p>
              </w:tc>
              <w:tc>
                <w:tcPr/>
                <w:p w:rsidR="00000000" w:rsidDel="00000000" w:rsidP="00000000" w:rsidRDefault="00000000" w:rsidRPr="00000000" w14:paraId="0000006C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D"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00" w:hRule="atLeast"/>
                <w:tblHeader w:val="0"/>
              </w:trPr>
              <w:tc>
                <w:tcPr>
                  <w:gridSpan w:val="4"/>
                  <w:vAlign w:val="center"/>
                </w:tcPr>
                <w:p w:rsidR="00000000" w:rsidDel="00000000" w:rsidP="00000000" w:rsidRDefault="00000000" w:rsidRPr="00000000" w14:paraId="0000006E">
                  <w:pPr>
                    <w:rPr>
                      <w:rFonts w:ascii="Arial" w:cs="Arial" w:eastAsia="Arial" w:hAnsi="Arial"/>
                      <w:b w:val="1"/>
                      <w:i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i w:val="1"/>
                      <w:sz w:val="18"/>
                      <w:szCs w:val="18"/>
                      <w:rtl w:val="0"/>
                    </w:rPr>
                    <w:t xml:space="preserve">*Copy to Budget Office upon approval.</w:t>
                  </w:r>
                </w:p>
              </w:tc>
            </w:tr>
            <w:tr>
              <w:trPr>
                <w:cantSplit w:val="0"/>
                <w:trHeight w:val="400" w:hRule="atLeast"/>
                <w:tblHeader w:val="0"/>
              </w:trPr>
              <w:tc>
                <w:tcPr>
                  <w:gridSpan w:val="4"/>
                  <w:vAlign w:val="center"/>
                </w:tcPr>
                <w:p w:rsidR="00000000" w:rsidDel="00000000" w:rsidP="00000000" w:rsidRDefault="00000000" w:rsidRPr="00000000" w14:paraId="00000072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3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8"/>
                      <w:szCs w:val="18"/>
                      <w:rtl w:val="0"/>
                    </w:rPr>
                    <w:t xml:space="preserve">Additional Remarks</w:t>
                  </w:r>
                </w:p>
                <w:p w:rsidR="00000000" w:rsidDel="00000000" w:rsidP="00000000" w:rsidRDefault="00000000" w:rsidRPr="00000000" w14:paraId="00000074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5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6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7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8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9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A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B">
                  <w:pPr>
                    <w:rPr>
                      <w:rFonts w:ascii="Arial" w:cs="Arial" w:eastAsia="Arial" w:hAnsi="Arial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F">
            <w:pPr>
              <w:spacing w:line="226" w:lineRule="auto"/>
              <w:ind w:left="112" w:right="-2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8/29/24</w:t>
      </w:r>
    </w:p>
    <w:p w:rsidR="00000000" w:rsidDel="00000000" w:rsidP="00000000" w:rsidRDefault="00000000" w:rsidRPr="00000000" w14:paraId="00000083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80" w:top="360" w:left="720" w:right="72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MS Gothic"/>
  <w:font w:name="Calibri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ibre Franklin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88" w:lineRule="auto"/>
      <w:jc w:val="center"/>
      <w:rPr>
        <w:rFonts w:ascii="Libre Franklin Medium" w:cs="Libre Franklin Medium" w:eastAsia="Libre Franklin Medium" w:hAnsi="Libre Franklin Medium"/>
        <w:smallCaps w:val="1"/>
        <w:color w:val="3f0000"/>
        <w:sz w:val="18"/>
        <w:szCs w:val="18"/>
      </w:rPr>
    </w:pPr>
    <w:r w:rsidDel="00000000" w:rsidR="00000000" w:rsidRPr="00000000">
      <w:rPr>
        <w:rFonts w:ascii="Libre Franklin Medium" w:cs="Libre Franklin Medium" w:eastAsia="Libre Franklin Medium" w:hAnsi="Libre Franklin Medium"/>
        <w:smallCaps w:val="1"/>
        <w:color w:val="3f0000"/>
        <w:sz w:val="18"/>
        <w:szCs w:val="18"/>
        <w:rtl w:val="0"/>
      </w:rPr>
      <w:t xml:space="preserve">OFFICE OF THE PROVOST  ·  610.758.3165   ·  HTTPS://PROVOST.LEHIGH.EDU/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-12699</wp:posOffset>
              </wp:positionV>
              <wp:extent cx="7019925" cy="22225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840800" y="3780000"/>
                        <a:ext cx="70104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6633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-12699</wp:posOffset>
              </wp:positionV>
              <wp:extent cx="7019925" cy="22225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1992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8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  <w:tab w:val="left" w:leader="none" w:pos="1314"/>
      </w:tabs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  <w:rtl w:val="0"/>
      </w:rPr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</w:rPr>
      <w:drawing>
        <wp:inline distB="0" distT="0" distL="0" distR="0">
          <wp:extent cx="6858000" cy="387985"/>
          <wp:effectExtent b="0" l="0" r="0" t="0"/>
          <wp:docPr id="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0" cy="3879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0.0" w:type="dxa"/>
        <w:right w:w="0.0" w:type="dxa"/>
      </w:tblCellMar>
    </w:tblPr>
  </w:style>
  <w:style w:type="character" w:styleId="PlaceholderText">
    <w:name w:val="Placeholder Text"/>
    <w:basedOn w:val="DefaultParagraphFont"/>
    <w:uiPriority w:val="99"/>
    <w:semiHidden w:val="1"/>
    <w:rsid w:val="000173D9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11" Type="http://schemas.openxmlformats.org/officeDocument/2006/relationships/font" Target="fonts/LibreFranklinMedium-italic.ttf"/><Relationship Id="rId10" Type="http://schemas.openxmlformats.org/officeDocument/2006/relationships/font" Target="fonts/LibreFranklinMedium-bold.ttf"/><Relationship Id="rId12" Type="http://schemas.openxmlformats.org/officeDocument/2006/relationships/font" Target="fonts/LibreFranklinMedium-boldItalic.ttf"/><Relationship Id="rId9" Type="http://schemas.openxmlformats.org/officeDocument/2006/relationships/font" Target="fonts/LibreFranklinMedium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kz7IkB2Lz9sxG9CZC7kv2L6mqA==">CgMxLjA4AHIhMURxRnNDTVd4WlhRVkhQaTFtZ2ZfMlJOMnQ0UWUzYXJZ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2023-06-05T13:29:00Z</dcterms:created>
  <dc:creator>Jill Forrest</dc:creator>
</cp:coreProperties>
</file>